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AE" w:rsidRPr="00ED3CAC" w:rsidRDefault="00CD45AE" w:rsidP="00CD45AE">
      <w:pPr>
        <w:pStyle w:val="NormalWeb"/>
        <w:spacing w:before="0" w:beforeAutospacing="0" w:after="0" w:afterAutospacing="0"/>
        <w:ind w:right="-540"/>
        <w:rPr>
          <w:rFonts w:ascii="Verdana" w:hAnsi="Verdana"/>
          <w:color w:val="800080"/>
          <w:sz w:val="36"/>
          <w:szCs w:val="36"/>
          <w:lang w:val="it-IT"/>
          <w14:shadow w14:blurRad="50800" w14:dist="38100" w14:dir="2700000" w14:sx="100000" w14:sy="100000" w14:kx="0" w14:ky="0" w14:algn="tl">
            <w14:srgbClr w14:val="000000">
              <w14:alpha w14:val="60000"/>
            </w14:srgbClr>
          </w14:shadow>
        </w:rPr>
      </w:pPr>
      <w:r w:rsidRPr="00ED3CAC">
        <w:rPr>
          <w:rFonts w:ascii="Verdana" w:hAnsi="Verdana"/>
          <w:color w:val="800080"/>
          <w:sz w:val="36"/>
          <w:szCs w:val="36"/>
          <w:lang w:val="it-IT"/>
          <w14:shadow w14:blurRad="50800" w14:dist="38100" w14:dir="2700000" w14:sx="100000" w14:sy="100000" w14:kx="0" w14:ky="0" w14:algn="tl">
            <w14:srgbClr w14:val="000000">
              <w14:alpha w14:val="60000"/>
            </w14:srgbClr>
          </w14:shadow>
        </w:rPr>
        <w:t xml:space="preserve">                        DISNEYLAND PARIS</w:t>
      </w:r>
    </w:p>
    <w:p w:rsidR="00CD45AE" w:rsidRPr="00ED3CAC" w:rsidRDefault="00CD45AE" w:rsidP="00CD45AE">
      <w:pPr>
        <w:pStyle w:val="NormalWeb"/>
        <w:spacing w:before="0" w:beforeAutospacing="0" w:after="0" w:afterAutospacing="0"/>
        <w:ind w:right="-540"/>
        <w:rPr>
          <w:rFonts w:ascii="Verdana" w:hAnsi="Verdana"/>
          <w:color w:val="800080"/>
          <w:sz w:val="36"/>
          <w:szCs w:val="36"/>
          <w:lang w:val="it-IT"/>
          <w14:shadow w14:blurRad="50800" w14:dist="38100" w14:dir="2700000" w14:sx="100000" w14:sy="100000" w14:kx="0" w14:ky="0" w14:algn="tl">
            <w14:srgbClr w14:val="000000">
              <w14:alpha w14:val="60000"/>
            </w14:srgbClr>
          </w14:shadow>
        </w:rPr>
      </w:pPr>
      <w:r w:rsidRPr="00ED3CAC">
        <w:rPr>
          <w:rFonts w:ascii="Verdana" w:hAnsi="Verdana"/>
          <w:color w:val="800080"/>
          <w:sz w:val="36"/>
          <w:szCs w:val="36"/>
          <w:lang w:val="it-IT"/>
          <w14:shadow w14:blurRad="50800" w14:dist="38100" w14:dir="2700000" w14:sx="100000" w14:sy="100000" w14:kx="0" w14:ky="0" w14:algn="tl">
            <w14:srgbClr w14:val="000000">
              <w14:alpha w14:val="60000"/>
            </w14:srgbClr>
          </w14:shadow>
        </w:rPr>
        <w:t xml:space="preserve">                IARNA-PRIMAVARA 2015-2016</w:t>
      </w:r>
      <w:r w:rsidRPr="00883318">
        <w:t xml:space="preserve"> </w:t>
      </w:r>
    </w:p>
    <w:p w:rsidR="00CD45AE" w:rsidRPr="00ED3CAC" w:rsidRDefault="00CD45AE" w:rsidP="00CD45AE">
      <w:pPr>
        <w:pStyle w:val="NormalWeb"/>
        <w:spacing w:before="0" w:beforeAutospacing="0" w:after="0" w:afterAutospacing="0"/>
        <w:ind w:right="-540"/>
        <w:jc w:val="center"/>
        <w:rPr>
          <w:rFonts w:ascii="Verdana" w:hAnsi="Verdana"/>
          <w:color w:val="800080"/>
          <w:lang w:val="pt-BR"/>
          <w14:shadow w14:blurRad="50800" w14:dist="38100" w14:dir="2700000" w14:sx="100000" w14:sy="100000" w14:kx="0" w14:ky="0" w14:algn="tl">
            <w14:srgbClr w14:val="000000">
              <w14:alpha w14:val="60000"/>
            </w14:srgbClr>
          </w14:shadow>
        </w:rPr>
      </w:pPr>
    </w:p>
    <w:p w:rsidR="00CD45AE" w:rsidRPr="00ED3CAC" w:rsidRDefault="00CD45AE" w:rsidP="00CD45AE">
      <w:pPr>
        <w:pStyle w:val="NormalWeb"/>
        <w:spacing w:before="0" w:beforeAutospacing="0" w:after="0" w:afterAutospacing="0"/>
        <w:ind w:right="-540"/>
        <w:jc w:val="center"/>
        <w:rPr>
          <w:rFonts w:ascii="Verdana" w:hAnsi="Verdana"/>
          <w:b/>
          <w:color w:val="800080"/>
          <w:lang w:val="pt-BR"/>
          <w14:shadow w14:blurRad="50800" w14:dist="38100" w14:dir="2700000" w14:sx="100000" w14:sy="100000" w14:kx="0" w14:ky="0" w14:algn="tl">
            <w14:srgbClr w14:val="000000">
              <w14:alpha w14:val="60000"/>
            </w14:srgbClr>
          </w14:shadow>
        </w:rPr>
      </w:pPr>
      <w:r w:rsidRPr="00ED3CAC">
        <w:rPr>
          <w:rFonts w:ascii="Verdana" w:hAnsi="Verdana"/>
          <w:color w:val="800080"/>
          <w:lang w:val="pt-BR"/>
          <w14:shadow w14:blurRad="50800" w14:dist="38100" w14:dir="2700000" w14:sx="100000" w14:sy="100000" w14:kx="0" w14:ky="0" w14:algn="tl">
            <w14:srgbClr w14:val="000000">
              <w14:alpha w14:val="60000"/>
            </w14:srgbClr>
          </w14:shadow>
        </w:rPr>
        <w:t xml:space="preserve">Rezerva acum vacanta ta de iarna si vei avea </w:t>
      </w:r>
      <w:r w:rsidRPr="00ED3CAC">
        <w:rPr>
          <w:rFonts w:ascii="Verdana" w:hAnsi="Verdana"/>
          <w:b/>
          <w:color w:val="800080"/>
          <w:lang w:val="pt-BR"/>
          <w14:shadow w14:blurRad="50800" w14:dist="38100" w14:dir="2700000" w14:sx="100000" w14:sy="100000" w14:kx="0" w14:ky="0" w14:algn="tl">
            <w14:srgbClr w14:val="000000">
              <w14:alpha w14:val="60000"/>
            </w14:srgbClr>
          </w14:shadow>
        </w:rPr>
        <w:t>2 Nopti si 2 Zile GRATUITE!</w:t>
      </w:r>
    </w:p>
    <w:p w:rsidR="00CD45AE" w:rsidRPr="00ED3CAC" w:rsidRDefault="00D57BBD" w:rsidP="00CD45AE">
      <w:pPr>
        <w:pStyle w:val="NormalWeb"/>
        <w:spacing w:before="0" w:beforeAutospacing="0" w:after="0" w:afterAutospacing="0"/>
        <w:ind w:right="-540"/>
        <w:jc w:val="center"/>
        <w:rPr>
          <w:rFonts w:ascii="Verdana" w:hAnsi="Verdana"/>
          <w:color w:val="800080"/>
          <w:lang w:val="pt-BR"/>
          <w14:shadow w14:blurRad="50800" w14:dist="38100" w14:dir="2700000" w14:sx="100000" w14:sy="100000" w14:kx="0" w14:ky="0" w14:algn="tl">
            <w14:srgbClr w14:val="000000">
              <w14:alpha w14:val="60000"/>
            </w14:srgbClr>
          </w14:shadow>
        </w:rPr>
      </w:pPr>
      <w:bookmarkStart w:id="0" w:name="_GoBack"/>
      <w:r>
        <w:rPr>
          <w:noProof/>
          <w:lang w:val="en-US" w:eastAsia="en-US"/>
        </w:rPr>
        <w:drawing>
          <wp:anchor distT="0" distB="0" distL="114300" distR="114300" simplePos="0" relativeHeight="251659264" behindDoc="1" locked="0" layoutInCell="1" allowOverlap="1" wp14:anchorId="68CE29B9" wp14:editId="482396D7">
            <wp:simplePos x="0" y="0"/>
            <wp:positionH relativeFrom="column">
              <wp:posOffset>-2277745</wp:posOffset>
            </wp:positionH>
            <wp:positionV relativeFrom="paragraph">
              <wp:posOffset>107315</wp:posOffset>
            </wp:positionV>
            <wp:extent cx="2138680" cy="1876425"/>
            <wp:effectExtent l="76200" t="76200" r="0" b="9525"/>
            <wp:wrapThrough wrapText="bothSides">
              <wp:wrapPolygon edited="0">
                <wp:start x="-770" y="-877"/>
                <wp:lineTo x="-770" y="20832"/>
                <wp:lineTo x="-385" y="21490"/>
                <wp:lineTo x="21356" y="21490"/>
                <wp:lineTo x="21356" y="2631"/>
                <wp:lineTo x="20971" y="-658"/>
                <wp:lineTo x="20971" y="-877"/>
                <wp:lineTo x="-770" y="-877"/>
              </wp:wrapPolygon>
            </wp:wrapThrough>
            <wp:docPr id="19" name="Picture 1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1876425"/>
                    </a:xfrm>
                    <a:prstGeom prst="rect">
                      <a:avLst/>
                    </a:prstGeom>
                    <a:noFill/>
                    <a:ln>
                      <a:noFill/>
                    </a:ln>
                    <a:effectLst>
                      <a:prstShdw prst="shdw13" dist="53882" dir="13500000">
                        <a:srgbClr val="808080">
                          <a:alpha val="50000"/>
                        </a:srgbClr>
                      </a:prstShdw>
                    </a:effectLst>
                  </pic:spPr>
                </pic:pic>
              </a:graphicData>
            </a:graphic>
            <wp14:sizeRelH relativeFrom="page">
              <wp14:pctWidth>0</wp14:pctWidth>
            </wp14:sizeRelH>
            <wp14:sizeRelV relativeFrom="page">
              <wp14:pctHeight>0</wp14:pctHeight>
            </wp14:sizeRelV>
          </wp:anchor>
        </w:drawing>
      </w:r>
      <w:bookmarkEnd w:id="0"/>
    </w:p>
    <w:p w:rsidR="00CD45AE" w:rsidRDefault="00CD45AE" w:rsidP="00CD45AE">
      <w:pPr>
        <w:ind w:right="-540"/>
        <w:jc w:val="both"/>
        <w:rPr>
          <w:rFonts w:ascii="Verdana" w:hAnsi="Verdana" w:cs="Arial"/>
          <w:noProof w:val="0"/>
          <w:sz w:val="20"/>
          <w:lang w:val="it-IT"/>
        </w:rPr>
      </w:pPr>
      <w:r>
        <w:rPr>
          <w:rFonts w:ascii="Verdana" w:hAnsi="Verdana" w:cs="Arial"/>
          <w:noProof w:val="0"/>
          <w:sz w:val="20"/>
          <w:lang w:val="it-IT"/>
        </w:rPr>
        <w:t>Oferta valabila pentru cazare in perioadele 1.11.2015 – 18.12.2015; 3.01.2016 – 23.03.2016 si rezervari pana la 14 Octombrie 2015.</w:t>
      </w:r>
      <w:r>
        <w:rPr>
          <w:rFonts w:ascii="Verdana" w:hAnsi="Verdana" w:cs="Arial"/>
          <w:noProof w:val="0"/>
          <w:sz w:val="20"/>
          <w:lang w:val="it-IT"/>
        </w:rPr>
        <w:tab/>
      </w:r>
    </w:p>
    <w:p w:rsidR="00CD45AE" w:rsidRDefault="00CD45AE" w:rsidP="00CD45AE">
      <w:pPr>
        <w:ind w:right="-540"/>
        <w:jc w:val="both"/>
        <w:rPr>
          <w:rFonts w:ascii="Verdana" w:hAnsi="Verdana" w:cs="Arial"/>
          <w:noProof w:val="0"/>
          <w:sz w:val="20"/>
          <w:lang w:val="it-IT"/>
        </w:rPr>
      </w:pPr>
    </w:p>
    <w:p w:rsidR="00CD45AE" w:rsidRDefault="00CD45AE" w:rsidP="00CD45AE">
      <w:pPr>
        <w:ind w:right="-540"/>
        <w:jc w:val="both"/>
        <w:rPr>
          <w:rFonts w:ascii="Verdana" w:hAnsi="Verdana" w:cs="Arial"/>
          <w:b/>
          <w:noProof w:val="0"/>
          <w:sz w:val="20"/>
          <w:lang w:val="it-IT"/>
        </w:rPr>
      </w:pPr>
      <w:r>
        <w:rPr>
          <w:rFonts w:ascii="Verdana" w:hAnsi="Verdana" w:cs="Arial"/>
          <w:b/>
          <w:noProof w:val="0"/>
          <w:color w:val="800080"/>
          <w:sz w:val="20"/>
          <w:lang w:val="it-IT"/>
        </w:rPr>
        <w:t>De ce sa mergem la Disneyland?</w:t>
      </w:r>
    </w:p>
    <w:p w:rsidR="00CD45AE" w:rsidRPr="0028076E" w:rsidRDefault="00CD45AE" w:rsidP="00CD45AE">
      <w:pPr>
        <w:ind w:right="-540"/>
        <w:jc w:val="both"/>
        <w:rPr>
          <w:rFonts w:ascii="Verdana" w:hAnsi="Verdana" w:cs="Arial"/>
          <w:noProof w:val="0"/>
          <w:color w:val="800080"/>
          <w:sz w:val="20"/>
          <w:lang w:val="it-IT"/>
        </w:rPr>
      </w:pPr>
    </w:p>
    <w:p w:rsidR="00CD45AE" w:rsidRDefault="00CD45AE" w:rsidP="00CD45AE">
      <w:pPr>
        <w:pStyle w:val="NoSpacing"/>
        <w:numPr>
          <w:ilvl w:val="0"/>
          <w:numId w:val="1"/>
        </w:numPr>
        <w:ind w:left="0" w:right="-540" w:firstLine="0"/>
      </w:pPr>
      <w:r>
        <w:rPr>
          <w:b/>
          <w:bCs/>
        </w:rPr>
        <w:t>Avem 2 parcuri magice</w:t>
      </w:r>
      <w:r>
        <w:t>: Disneyland Park si Walt Disney Studios Park cu plata unui singur bilet de intrare</w:t>
      </w:r>
    </w:p>
    <w:p w:rsidR="00CD45AE" w:rsidRDefault="00CD45AE" w:rsidP="00CD45AE">
      <w:pPr>
        <w:pStyle w:val="NoSpacing"/>
        <w:numPr>
          <w:ilvl w:val="0"/>
          <w:numId w:val="1"/>
        </w:numPr>
        <w:ind w:left="0" w:right="-540" w:firstLine="0"/>
      </w:pPr>
      <w:r>
        <w:t xml:space="preserve">Peste </w:t>
      </w:r>
      <w:r>
        <w:rPr>
          <w:b/>
          <w:bCs/>
        </w:rPr>
        <w:t xml:space="preserve">50 de atractii, </w:t>
      </w:r>
      <w:r w:rsidRPr="00BA5166">
        <w:rPr>
          <w:b/>
        </w:rPr>
        <w:t>spectacole si parade:</w:t>
      </w:r>
      <w:r>
        <w:t xml:space="preserve"> Casa lui Peter Pan, Povestea lui Pinocchio, Castelul Frumoasei din padurea adormita, Caruselul lui Lancelot etc.</w:t>
      </w:r>
    </w:p>
    <w:p w:rsidR="00CD45AE" w:rsidRDefault="00CD45AE" w:rsidP="00CD45AE">
      <w:pPr>
        <w:pStyle w:val="NoSpacing"/>
        <w:numPr>
          <w:ilvl w:val="0"/>
          <w:numId w:val="1"/>
        </w:numPr>
        <w:ind w:left="0" w:right="-540" w:firstLine="0"/>
      </w:pPr>
      <w:r>
        <w:rPr>
          <w:b/>
          <w:bCs/>
        </w:rPr>
        <w:t>Disney Village</w:t>
      </w:r>
      <w:r>
        <w:t xml:space="preserve"> – este locul de unde iti vei cumpara rochia de printesa si palaria de pirat a Capitanului Sparrow dar si unde veti putea lua masa in timpul zilei. </w:t>
      </w:r>
    </w:p>
    <w:p w:rsidR="00CD45AE" w:rsidRDefault="00CD45AE" w:rsidP="00CD45AE">
      <w:pPr>
        <w:pStyle w:val="NoSpacing"/>
        <w:numPr>
          <w:ilvl w:val="0"/>
          <w:numId w:val="1"/>
        </w:numPr>
        <w:ind w:left="0" w:right="-540" w:firstLine="0"/>
        <w:rPr>
          <w:color w:val="000000"/>
        </w:rPr>
      </w:pPr>
      <w:r>
        <w:rPr>
          <w:color w:val="000000"/>
        </w:rPr>
        <w:t xml:space="preserve">Faceti cunostinta cu </w:t>
      </w:r>
      <w:r>
        <w:rPr>
          <w:b/>
          <w:bCs/>
          <w:color w:val="000000"/>
        </w:rPr>
        <w:t xml:space="preserve">personajele Disney </w:t>
      </w:r>
      <w:r>
        <w:rPr>
          <w:color w:val="000000"/>
        </w:rPr>
        <w:t>pe care</w:t>
      </w:r>
      <w:r>
        <w:rPr>
          <w:b/>
          <w:bCs/>
          <w:color w:val="000000"/>
        </w:rPr>
        <w:t xml:space="preserve"> </w:t>
      </w:r>
      <w:r>
        <w:rPr>
          <w:color w:val="000000"/>
        </w:rPr>
        <w:t>veti avea ocazia sa le intalniti la plimbare prin parc sau chiar in hotelul in care sunteti cazati. Nu uitati acasa aparatul foto!</w:t>
      </w:r>
    </w:p>
    <w:p w:rsidR="00CD45AE" w:rsidRPr="00647779" w:rsidRDefault="00CD45AE" w:rsidP="00CD45AE">
      <w:pPr>
        <w:pStyle w:val="NoSpacing"/>
        <w:numPr>
          <w:ilvl w:val="0"/>
          <w:numId w:val="1"/>
        </w:numPr>
        <w:ind w:left="0" w:right="-540" w:firstLine="0"/>
        <w:rPr>
          <w:color w:val="000000"/>
        </w:rPr>
      </w:pPr>
      <w:r>
        <w:t xml:space="preserve">Diverse </w:t>
      </w:r>
      <w:r w:rsidRPr="00647779">
        <w:rPr>
          <w:b/>
          <w:bCs/>
        </w:rPr>
        <w:t>evenimente magice</w:t>
      </w:r>
      <w:r>
        <w:t xml:space="preserve"> pe parcursul anului: Halloween, </w:t>
      </w:r>
    </w:p>
    <w:p w:rsidR="00CD45AE" w:rsidRPr="00647779" w:rsidRDefault="00CD45AE" w:rsidP="00CD45AE">
      <w:pPr>
        <w:pStyle w:val="NoSpacing"/>
        <w:ind w:right="-540"/>
        <w:rPr>
          <w:color w:val="000000"/>
        </w:rPr>
      </w:pPr>
      <w:r>
        <w:t xml:space="preserve">  St. Patrick’s day, Craciun etc.</w:t>
      </w:r>
    </w:p>
    <w:p w:rsidR="00CD45AE" w:rsidRDefault="00CD45AE" w:rsidP="00CD45AE">
      <w:pPr>
        <w:pStyle w:val="NoSpacing"/>
        <w:numPr>
          <w:ilvl w:val="0"/>
          <w:numId w:val="1"/>
        </w:numPr>
        <w:ind w:left="0" w:right="-540" w:firstLine="0"/>
        <w:rPr>
          <w:color w:val="000000"/>
          <w:szCs w:val="22"/>
          <w:lang w:val="fr-FR"/>
        </w:rPr>
      </w:pPr>
      <w:r>
        <w:rPr>
          <w:b/>
          <w:bCs/>
          <w:color w:val="000000"/>
          <w:szCs w:val="22"/>
          <w:lang w:val="fr-FR"/>
        </w:rPr>
        <w:t>Este ziua copilului dvs ?</w:t>
      </w:r>
      <w:r>
        <w:rPr>
          <w:color w:val="000000"/>
          <w:szCs w:val="22"/>
          <w:lang w:val="fr-FR"/>
        </w:rPr>
        <w:t xml:space="preserve"> Nici o problema, ii putem rezerva din avans tortul si masa cu personajele Disney la unul din restaurantele : Meniu Cafe Mickey si Auberge de Cendrillon. </w:t>
      </w:r>
    </w:p>
    <w:p w:rsidR="00CD45AE" w:rsidRDefault="00CD45AE" w:rsidP="00CD45AE">
      <w:pPr>
        <w:pStyle w:val="NoSpacing"/>
        <w:numPr>
          <w:ilvl w:val="0"/>
          <w:numId w:val="1"/>
        </w:numPr>
        <w:ind w:left="0" w:right="-540" w:firstLine="0"/>
        <w:rPr>
          <w:b/>
          <w:bCs/>
          <w:color w:val="000000"/>
          <w:szCs w:val="22"/>
          <w:lang w:val="fr-FR"/>
        </w:rPr>
      </w:pPr>
      <w:r>
        <w:rPr>
          <w:b/>
          <w:bCs/>
          <w:color w:val="000000"/>
          <w:szCs w:val="22"/>
        </w:rPr>
        <w:t xml:space="preserve">Vrei sa devii o printesa? </w:t>
      </w:r>
      <w:r>
        <w:rPr>
          <w:color w:val="000000"/>
          <w:szCs w:val="22"/>
        </w:rPr>
        <w:t>La etajul 2 in Hotelul Disneyland te asteapta</w:t>
      </w:r>
      <w:r>
        <w:rPr>
          <w:b/>
          <w:bCs/>
          <w:color w:val="000000"/>
          <w:szCs w:val="22"/>
        </w:rPr>
        <w:t xml:space="preserve"> </w:t>
      </w:r>
      <w:r>
        <w:rPr>
          <w:color w:val="000000"/>
          <w:szCs w:val="22"/>
        </w:rPr>
        <w:t>marea transformare!</w:t>
      </w:r>
    </w:p>
    <w:p w:rsidR="00CD45AE" w:rsidRDefault="00CD45AE" w:rsidP="00CD45AE">
      <w:pPr>
        <w:pStyle w:val="NoSpacing"/>
        <w:numPr>
          <w:ilvl w:val="0"/>
          <w:numId w:val="1"/>
        </w:numPr>
        <w:ind w:left="0" w:right="-540" w:firstLine="0"/>
        <w:rPr>
          <w:color w:val="000000"/>
          <w:szCs w:val="22"/>
          <w:lang w:val="fr-FR"/>
        </w:rPr>
      </w:pPr>
      <w:r>
        <w:rPr>
          <w:color w:val="000000"/>
          <w:szCs w:val="22"/>
        </w:rPr>
        <w:t xml:space="preserve">Aveti posibilitatea sa va rezervati din avans suplimentul de </w:t>
      </w:r>
      <w:r>
        <w:rPr>
          <w:b/>
          <w:bCs/>
          <w:color w:val="000000"/>
          <w:szCs w:val="22"/>
        </w:rPr>
        <w:t>demipensiune</w:t>
      </w:r>
      <w:r>
        <w:rPr>
          <w:color w:val="000000"/>
          <w:szCs w:val="22"/>
        </w:rPr>
        <w:t xml:space="preserve"> sau </w:t>
      </w:r>
      <w:r>
        <w:rPr>
          <w:b/>
          <w:bCs/>
          <w:color w:val="000000"/>
          <w:szCs w:val="22"/>
        </w:rPr>
        <w:t>pensiune completa</w:t>
      </w:r>
      <w:r>
        <w:rPr>
          <w:color w:val="000000"/>
          <w:szCs w:val="22"/>
        </w:rPr>
        <w:t xml:space="preserve"> astfel incat veti putea rezerva din timp restaurantul dorit evitand cozile si economisind timp.</w:t>
      </w:r>
    </w:p>
    <w:p w:rsidR="00CD45AE" w:rsidRDefault="00CD45AE" w:rsidP="00CD45AE">
      <w:pPr>
        <w:pStyle w:val="NoSpacing"/>
        <w:numPr>
          <w:ilvl w:val="0"/>
          <w:numId w:val="1"/>
        </w:numPr>
        <w:ind w:left="0" w:right="-540" w:firstLine="0"/>
        <w:rPr>
          <w:szCs w:val="22"/>
          <w:lang w:val="en-US"/>
        </w:rPr>
      </w:pPr>
      <w:r>
        <w:t xml:space="preserve">La nici 5 minute de parc aveti </w:t>
      </w:r>
      <w:r>
        <w:rPr>
          <w:b/>
          <w:bCs/>
        </w:rPr>
        <w:t>La Valle Village Outlet Shopping Center</w:t>
      </w:r>
      <w:r>
        <w:t xml:space="preserve"> unde puteti face cumparaturi.</w:t>
      </w:r>
    </w:p>
    <w:p w:rsidR="00CD45AE" w:rsidRDefault="00CD45AE" w:rsidP="00CD45AE">
      <w:pPr>
        <w:pStyle w:val="NoSpacing"/>
        <w:numPr>
          <w:ilvl w:val="0"/>
          <w:numId w:val="1"/>
        </w:numPr>
        <w:ind w:left="0" w:right="-540" w:firstLine="0"/>
      </w:pPr>
      <w:r>
        <w:t xml:space="preserve">Veti putea iesi si intra in </w:t>
      </w:r>
      <w:r>
        <w:rPr>
          <w:b/>
          <w:bCs/>
        </w:rPr>
        <w:t>parcurile Disney</w:t>
      </w:r>
      <w:r>
        <w:t xml:space="preserve"> cand veti dori, poate sa mergeti la masa sau la piscina in cursul dupa-amiezii si sa va intoarceti.</w:t>
      </w:r>
    </w:p>
    <w:p w:rsidR="00CD45AE" w:rsidRDefault="00CD45AE" w:rsidP="00CD45AE">
      <w:pPr>
        <w:pStyle w:val="NoSpacing"/>
        <w:numPr>
          <w:ilvl w:val="0"/>
          <w:numId w:val="1"/>
        </w:numPr>
        <w:ind w:left="0" w:right="-540" w:firstLine="0"/>
        <w:rPr>
          <w:color w:val="000000"/>
        </w:rPr>
      </w:pPr>
      <w:r>
        <w:rPr>
          <w:b/>
          <w:bCs/>
          <w:color w:val="000000"/>
        </w:rPr>
        <w:t>Transport gratuit</w:t>
      </w:r>
      <w:r>
        <w:rPr>
          <w:color w:val="000000"/>
        </w:rPr>
        <w:t xml:space="preserve"> de la hoteluri la parcurile Disney si Disney Village. </w:t>
      </w:r>
    </w:p>
    <w:p w:rsidR="00CD45AE" w:rsidRDefault="00CD45AE" w:rsidP="00CD45AE">
      <w:pPr>
        <w:pStyle w:val="NoSpacing"/>
        <w:numPr>
          <w:ilvl w:val="0"/>
          <w:numId w:val="1"/>
        </w:numPr>
        <w:ind w:left="0" w:right="-540" w:firstLine="0"/>
        <w:rPr>
          <w:color w:val="000000"/>
        </w:rPr>
      </w:pPr>
      <w:r>
        <w:rPr>
          <w:b/>
          <w:bCs/>
          <w:color w:val="000000"/>
        </w:rPr>
        <w:t>Disney's Extra Magic Hours:</w:t>
      </w:r>
      <w:r>
        <w:rPr>
          <w:color w:val="000000"/>
        </w:rPr>
        <w:t xml:space="preserve"> parcul se deschide la ora 8 pentru vizitatorii cazati in hotelurile Disney, si la 10 pentru restul vizitatorilor.</w:t>
      </w:r>
    </w:p>
    <w:p w:rsidR="00CD45AE" w:rsidRDefault="00CD45AE" w:rsidP="00CD45AE">
      <w:pPr>
        <w:pStyle w:val="NoSpacing"/>
        <w:numPr>
          <w:ilvl w:val="0"/>
          <w:numId w:val="1"/>
        </w:numPr>
        <w:ind w:left="0" w:right="-540" w:firstLine="0"/>
        <w:rPr>
          <w:color w:val="000000"/>
          <w:szCs w:val="22"/>
          <w:lang w:val="fr-FR"/>
        </w:rPr>
      </w:pPr>
      <w:r>
        <w:rPr>
          <w:b/>
          <w:bCs/>
          <w:color w:val="000000"/>
          <w:szCs w:val="22"/>
          <w:lang w:val="fr-FR"/>
        </w:rPr>
        <w:t>FASTPASS®</w:t>
      </w:r>
      <w:r>
        <w:rPr>
          <w:color w:val="000000"/>
          <w:szCs w:val="22"/>
          <w:lang w:val="fr-FR"/>
        </w:rPr>
        <w:t xml:space="preserve"> - este un serviciu oferit gratuit, care va permite sa intrati la atractiile principale fara a sta la coada.</w:t>
      </w:r>
    </w:p>
    <w:p w:rsidR="00CD45AE" w:rsidRDefault="00CD45AE" w:rsidP="00CD45AE">
      <w:pPr>
        <w:ind w:right="-540"/>
        <w:rPr>
          <w:rFonts w:ascii="Verdana" w:hAnsi="Verdana" w:cs="Arial"/>
          <w:noProof w:val="0"/>
          <w:sz w:val="20"/>
          <w:lang w:val="en-US"/>
        </w:rPr>
      </w:pPr>
    </w:p>
    <w:p w:rsidR="00CD45AE" w:rsidRDefault="00CD45AE" w:rsidP="00CD45AE">
      <w:pPr>
        <w:ind w:right="-540"/>
        <w:rPr>
          <w:rFonts w:ascii="Verdana" w:hAnsi="Verdana"/>
          <w:sz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503"/>
        <w:gridCol w:w="1294"/>
        <w:gridCol w:w="1092"/>
        <w:gridCol w:w="1186"/>
        <w:gridCol w:w="1175"/>
        <w:gridCol w:w="1225"/>
        <w:gridCol w:w="1116"/>
        <w:gridCol w:w="1165"/>
      </w:tblGrid>
      <w:tr w:rsidR="00CD45AE" w:rsidRPr="0083545D" w:rsidTr="00C24ECA">
        <w:tc>
          <w:tcPr>
            <w:tcW w:w="1586" w:type="dxa"/>
            <w:shd w:val="clear" w:color="auto" w:fill="C0504D"/>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Taxa locala</w:t>
            </w:r>
          </w:p>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p>
        </w:tc>
        <w:tc>
          <w:tcPr>
            <w:tcW w:w="1320" w:type="dxa"/>
            <w:shd w:val="clear" w:color="auto" w:fill="C0504D"/>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Disneyland</w:t>
            </w:r>
          </w:p>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Hotel</w:t>
            </w:r>
          </w:p>
        </w:tc>
        <w:tc>
          <w:tcPr>
            <w:tcW w:w="1154" w:type="dxa"/>
            <w:shd w:val="clear" w:color="auto" w:fill="C0504D"/>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New York</w:t>
            </w:r>
          </w:p>
        </w:tc>
        <w:tc>
          <w:tcPr>
            <w:tcW w:w="1224" w:type="dxa"/>
            <w:shd w:val="clear" w:color="auto" w:fill="C0504D"/>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Newport Bay</w:t>
            </w:r>
          </w:p>
        </w:tc>
        <w:tc>
          <w:tcPr>
            <w:tcW w:w="1217" w:type="dxa"/>
            <w:shd w:val="clear" w:color="auto" w:fill="C0504D"/>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Sequoia Lodge</w:t>
            </w:r>
          </w:p>
        </w:tc>
        <w:tc>
          <w:tcPr>
            <w:tcW w:w="1257" w:type="dxa"/>
            <w:shd w:val="clear" w:color="auto" w:fill="C0504D"/>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Cheyenne</w:t>
            </w:r>
          </w:p>
        </w:tc>
        <w:tc>
          <w:tcPr>
            <w:tcW w:w="1172" w:type="dxa"/>
            <w:shd w:val="clear" w:color="auto" w:fill="C0504D"/>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Santa Fe</w:t>
            </w:r>
          </w:p>
        </w:tc>
        <w:tc>
          <w:tcPr>
            <w:tcW w:w="1210" w:type="dxa"/>
            <w:shd w:val="clear" w:color="auto" w:fill="C0504D"/>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color w:val="FFFFFF"/>
                <w:sz w:val="20"/>
                <w:lang w:val="it-IT"/>
              </w:rPr>
            </w:pPr>
            <w:r w:rsidRPr="0083545D">
              <w:rPr>
                <w:rStyle w:val="Strong"/>
                <w:rFonts w:ascii="Verdana" w:hAnsi="Verdana" w:cs="Arial"/>
                <w:color w:val="FFFFFF"/>
                <w:sz w:val="20"/>
                <w:lang w:val="it-IT"/>
              </w:rPr>
              <w:t>Davy Crocket Ranch</w:t>
            </w:r>
          </w:p>
        </w:tc>
      </w:tr>
      <w:tr w:rsidR="00CD45AE" w:rsidRPr="0083545D" w:rsidTr="00C24ECA">
        <w:tc>
          <w:tcPr>
            <w:tcW w:w="1586" w:type="dxa"/>
            <w:tcBorders>
              <w:top w:val="single" w:sz="8" w:space="0" w:color="C0504D"/>
              <w:left w:val="single" w:sz="8" w:space="0" w:color="C0504D"/>
              <w:bottom w:val="single" w:sz="8" w:space="0" w:color="C0504D"/>
            </w:tcBorders>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sz w:val="20"/>
                <w:lang w:val="it-IT"/>
              </w:rPr>
            </w:pPr>
            <w:r w:rsidRPr="0083545D">
              <w:rPr>
                <w:rStyle w:val="Strong"/>
                <w:rFonts w:ascii="Verdana" w:hAnsi="Verdana" w:cs="Arial"/>
                <w:sz w:val="20"/>
                <w:lang w:val="it-IT"/>
              </w:rPr>
              <w:t>Adult</w:t>
            </w:r>
          </w:p>
        </w:tc>
        <w:tc>
          <w:tcPr>
            <w:tcW w:w="1320" w:type="dxa"/>
            <w:tcBorders>
              <w:top w:val="single" w:sz="8" w:space="0" w:color="C0504D"/>
              <w:bottom w:val="single" w:sz="8" w:space="0" w:color="C0504D"/>
            </w:tcBorders>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1.65</w:t>
            </w:r>
          </w:p>
        </w:tc>
        <w:tc>
          <w:tcPr>
            <w:tcW w:w="1154" w:type="dxa"/>
            <w:tcBorders>
              <w:top w:val="single" w:sz="8" w:space="0" w:color="C0504D"/>
              <w:bottom w:val="single" w:sz="8" w:space="0" w:color="C0504D"/>
            </w:tcBorders>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1.65</w:t>
            </w:r>
          </w:p>
        </w:tc>
        <w:tc>
          <w:tcPr>
            <w:tcW w:w="1224" w:type="dxa"/>
            <w:tcBorders>
              <w:top w:val="single" w:sz="8" w:space="0" w:color="C0504D"/>
              <w:bottom w:val="single" w:sz="8" w:space="0" w:color="C0504D"/>
            </w:tcBorders>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1.10</w:t>
            </w:r>
          </w:p>
        </w:tc>
        <w:tc>
          <w:tcPr>
            <w:tcW w:w="1217" w:type="dxa"/>
            <w:tcBorders>
              <w:top w:val="single" w:sz="8" w:space="0" w:color="C0504D"/>
              <w:bottom w:val="single" w:sz="8" w:space="0" w:color="C0504D"/>
            </w:tcBorders>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1.10</w:t>
            </w:r>
          </w:p>
        </w:tc>
        <w:tc>
          <w:tcPr>
            <w:tcW w:w="1257" w:type="dxa"/>
            <w:tcBorders>
              <w:top w:val="single" w:sz="8" w:space="0" w:color="C0504D"/>
              <w:bottom w:val="single" w:sz="8" w:space="0" w:color="C0504D"/>
            </w:tcBorders>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0.99</w:t>
            </w:r>
          </w:p>
        </w:tc>
        <w:tc>
          <w:tcPr>
            <w:tcW w:w="1172" w:type="dxa"/>
            <w:tcBorders>
              <w:top w:val="single" w:sz="8" w:space="0" w:color="C0504D"/>
              <w:bottom w:val="single" w:sz="8" w:space="0" w:color="C0504D"/>
            </w:tcBorders>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0.99</w:t>
            </w:r>
          </w:p>
        </w:tc>
        <w:tc>
          <w:tcPr>
            <w:tcW w:w="1210" w:type="dxa"/>
            <w:tcBorders>
              <w:top w:val="single" w:sz="8" w:space="0" w:color="C0504D"/>
              <w:bottom w:val="single" w:sz="8" w:space="0" w:color="C0504D"/>
              <w:right w:val="single" w:sz="8" w:space="0" w:color="C0504D"/>
            </w:tcBorders>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0.44</w:t>
            </w:r>
          </w:p>
        </w:tc>
      </w:tr>
      <w:tr w:rsidR="00CD45AE" w:rsidRPr="0083545D" w:rsidTr="00C24ECA">
        <w:tc>
          <w:tcPr>
            <w:tcW w:w="1586" w:type="dxa"/>
          </w:tcPr>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sz w:val="20"/>
                <w:lang w:val="it-IT"/>
              </w:rPr>
            </w:pPr>
            <w:r w:rsidRPr="0083545D">
              <w:rPr>
                <w:rStyle w:val="Strong"/>
                <w:rFonts w:ascii="Verdana" w:hAnsi="Verdana" w:cs="Arial"/>
                <w:sz w:val="20"/>
                <w:lang w:val="it-IT"/>
              </w:rPr>
              <w:t xml:space="preserve">Copil </w:t>
            </w:r>
          </w:p>
          <w:p w:rsidR="00CD45AE" w:rsidRPr="0083545D" w:rsidRDefault="00CD45AE" w:rsidP="00CD45AE">
            <w:pPr>
              <w:pStyle w:val="NormalWeb"/>
              <w:spacing w:before="0" w:beforeAutospacing="0" w:after="0" w:afterAutospacing="0"/>
              <w:ind w:right="-540"/>
              <w:jc w:val="center"/>
              <w:rPr>
                <w:rStyle w:val="Strong"/>
                <w:rFonts w:ascii="Verdana" w:hAnsi="Verdana" w:cs="Arial"/>
                <w:b w:val="0"/>
                <w:bCs w:val="0"/>
                <w:sz w:val="20"/>
                <w:lang w:val="it-IT"/>
              </w:rPr>
            </w:pPr>
            <w:r w:rsidRPr="0083545D">
              <w:rPr>
                <w:rStyle w:val="Strong"/>
                <w:rFonts w:ascii="Verdana" w:hAnsi="Verdana" w:cs="Arial"/>
                <w:sz w:val="20"/>
                <w:lang w:val="it-IT"/>
              </w:rPr>
              <w:t>1 – 17.99 ani</w:t>
            </w:r>
          </w:p>
        </w:tc>
        <w:tc>
          <w:tcPr>
            <w:tcW w:w="1320" w:type="dxa"/>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0.00</w:t>
            </w:r>
          </w:p>
        </w:tc>
        <w:tc>
          <w:tcPr>
            <w:tcW w:w="1154" w:type="dxa"/>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0.00</w:t>
            </w:r>
          </w:p>
        </w:tc>
        <w:tc>
          <w:tcPr>
            <w:tcW w:w="1224" w:type="dxa"/>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0.00</w:t>
            </w:r>
          </w:p>
        </w:tc>
        <w:tc>
          <w:tcPr>
            <w:tcW w:w="1217" w:type="dxa"/>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0.00</w:t>
            </w:r>
          </w:p>
        </w:tc>
        <w:tc>
          <w:tcPr>
            <w:tcW w:w="1257" w:type="dxa"/>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0.00</w:t>
            </w:r>
          </w:p>
        </w:tc>
        <w:tc>
          <w:tcPr>
            <w:tcW w:w="1172" w:type="dxa"/>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0.00</w:t>
            </w:r>
          </w:p>
        </w:tc>
        <w:tc>
          <w:tcPr>
            <w:tcW w:w="1210" w:type="dxa"/>
          </w:tcPr>
          <w:p w:rsidR="00CD45AE" w:rsidRPr="0083545D" w:rsidRDefault="00CD45AE" w:rsidP="00CD45AE">
            <w:pPr>
              <w:pStyle w:val="NormalWeb"/>
              <w:spacing w:before="0" w:beforeAutospacing="0" w:after="0" w:afterAutospacing="0"/>
              <w:ind w:right="-540"/>
              <w:jc w:val="center"/>
              <w:rPr>
                <w:rStyle w:val="Strong"/>
                <w:rFonts w:ascii="Verdana" w:hAnsi="Verdana" w:cs="Arial"/>
                <w:sz w:val="20"/>
                <w:lang w:val="it-IT"/>
              </w:rPr>
            </w:pPr>
            <w:r w:rsidRPr="0083545D">
              <w:rPr>
                <w:rStyle w:val="Strong"/>
                <w:rFonts w:ascii="Verdana" w:hAnsi="Verdana" w:cs="Arial"/>
                <w:sz w:val="20"/>
                <w:lang w:val="it-IT"/>
              </w:rPr>
              <w:t>0.00</w:t>
            </w:r>
          </w:p>
        </w:tc>
      </w:tr>
    </w:tbl>
    <w:p w:rsidR="00CD45AE" w:rsidRDefault="00CD45AE" w:rsidP="00CD45AE">
      <w:pPr>
        <w:pStyle w:val="NormalWeb"/>
        <w:spacing w:before="0" w:beforeAutospacing="0" w:after="0" w:afterAutospacing="0"/>
        <w:ind w:right="-540"/>
        <w:rPr>
          <w:rStyle w:val="Strong"/>
          <w:rFonts w:ascii="Verdana" w:hAnsi="Verdana" w:cs="Arial"/>
          <w:sz w:val="20"/>
          <w:lang w:val="it-IT"/>
        </w:rPr>
      </w:pPr>
      <w:r>
        <w:rPr>
          <w:rStyle w:val="Strong"/>
          <w:rFonts w:ascii="Verdana" w:hAnsi="Verdana" w:cs="Arial"/>
          <w:sz w:val="20"/>
          <w:lang w:val="it-IT"/>
        </w:rPr>
        <w:t>*Taxa este prezentata in euro de persoana/noapte</w:t>
      </w:r>
    </w:p>
    <w:p w:rsidR="00CD45AE" w:rsidRDefault="00CD45AE" w:rsidP="00CD45AE">
      <w:pPr>
        <w:ind w:right="-540"/>
        <w:rPr>
          <w:rFonts w:ascii="Verdana" w:hAnsi="Verdana" w:cs="Arial"/>
          <w:b/>
          <w:color w:val="800080"/>
          <w:sz w:val="20"/>
          <w:lang w:val="it-IT"/>
        </w:rPr>
      </w:pPr>
      <w:r w:rsidRPr="00946674">
        <w:rPr>
          <w:rFonts w:ascii="Verdana" w:hAnsi="Verdana" w:cs="Arial"/>
          <w:b/>
          <w:color w:val="800080"/>
          <w:sz w:val="20"/>
          <w:lang w:val="it-IT"/>
        </w:rPr>
        <w:t>TARIF: de la </w:t>
      </w:r>
      <w:r>
        <w:rPr>
          <w:rFonts w:ascii="Verdana" w:hAnsi="Verdana" w:cs="Arial"/>
          <w:b/>
          <w:color w:val="800080"/>
          <w:sz w:val="20"/>
          <w:lang w:val="it-IT"/>
        </w:rPr>
        <w:t>211</w:t>
      </w:r>
      <w:r w:rsidRPr="00946674">
        <w:rPr>
          <w:rFonts w:ascii="Verdana" w:hAnsi="Verdana" w:cs="Arial"/>
          <w:b/>
          <w:color w:val="800080"/>
          <w:sz w:val="20"/>
          <w:lang w:val="it-IT"/>
        </w:rPr>
        <w:t xml:space="preserve"> euro / adult in camera dubla / pachet pentru </w:t>
      </w:r>
      <w:r>
        <w:rPr>
          <w:rFonts w:ascii="Verdana" w:hAnsi="Verdana" w:cs="Arial"/>
          <w:b/>
          <w:color w:val="800080"/>
          <w:sz w:val="20"/>
          <w:lang w:val="it-IT"/>
        </w:rPr>
        <w:t>4</w:t>
      </w:r>
      <w:r w:rsidRPr="00946674">
        <w:rPr>
          <w:rFonts w:ascii="Verdana" w:hAnsi="Verdana" w:cs="Arial"/>
          <w:b/>
          <w:color w:val="800080"/>
          <w:sz w:val="20"/>
          <w:lang w:val="it-IT"/>
        </w:rPr>
        <w:t xml:space="preserve"> nopti de cazare cu </w:t>
      </w:r>
      <w:r>
        <w:rPr>
          <w:rFonts w:ascii="Verdana" w:hAnsi="Verdana" w:cs="Arial"/>
          <w:b/>
          <w:color w:val="800080"/>
          <w:sz w:val="20"/>
          <w:lang w:val="it-IT"/>
        </w:rPr>
        <w:t>5</w:t>
      </w:r>
      <w:r w:rsidRPr="00946674">
        <w:rPr>
          <w:rFonts w:ascii="Verdana" w:hAnsi="Verdana" w:cs="Arial"/>
          <w:b/>
          <w:color w:val="800080"/>
          <w:sz w:val="20"/>
          <w:lang w:val="it-IT"/>
        </w:rPr>
        <w:t xml:space="preserve"> zile intrari in parc, </w:t>
      </w:r>
      <w:r>
        <w:rPr>
          <w:rFonts w:ascii="Verdana" w:hAnsi="Verdana" w:cs="Arial"/>
          <w:b/>
          <w:color w:val="800080"/>
          <w:sz w:val="20"/>
          <w:lang w:val="it-IT"/>
        </w:rPr>
        <w:t>c</w:t>
      </w:r>
      <w:r w:rsidRPr="00946674">
        <w:rPr>
          <w:rFonts w:ascii="Verdana" w:hAnsi="Verdana" w:cs="Arial"/>
          <w:b/>
          <w:color w:val="800080"/>
          <w:sz w:val="20"/>
          <w:lang w:val="it-IT"/>
        </w:rPr>
        <w:t xml:space="preserve">opiii </w:t>
      </w:r>
      <w:r>
        <w:rPr>
          <w:rFonts w:ascii="Verdana" w:hAnsi="Verdana" w:cs="Arial"/>
          <w:b/>
          <w:color w:val="800080"/>
          <w:sz w:val="20"/>
          <w:lang w:val="it-IT"/>
        </w:rPr>
        <w:t>3</w:t>
      </w:r>
      <w:r w:rsidRPr="00946674">
        <w:rPr>
          <w:rFonts w:ascii="Verdana" w:hAnsi="Verdana" w:cs="Arial"/>
          <w:b/>
          <w:color w:val="800080"/>
          <w:sz w:val="20"/>
          <w:lang w:val="it-IT"/>
        </w:rPr>
        <w:t xml:space="preserve"> – 6.99</w:t>
      </w:r>
      <w:r>
        <w:rPr>
          <w:rFonts w:ascii="Verdana" w:hAnsi="Verdana" w:cs="Arial"/>
          <w:b/>
          <w:color w:val="800080"/>
          <w:sz w:val="20"/>
          <w:lang w:val="it-IT"/>
        </w:rPr>
        <w:t xml:space="preserve"> ani: </w:t>
      </w:r>
      <w:r w:rsidRPr="00946674">
        <w:rPr>
          <w:rFonts w:ascii="Verdana" w:hAnsi="Verdana" w:cs="Arial"/>
          <w:b/>
          <w:color w:val="800080"/>
          <w:sz w:val="20"/>
          <w:lang w:val="it-IT"/>
        </w:rPr>
        <w:t>GRATUIT</w:t>
      </w:r>
    </w:p>
    <w:p w:rsidR="00C82ECA" w:rsidRDefault="00C82ECA" w:rsidP="00CD45AE">
      <w:pPr>
        <w:ind w:right="-540"/>
      </w:pPr>
    </w:p>
    <w:p w:rsidR="00CD45AE" w:rsidRDefault="00CD45AE" w:rsidP="00CD45AE">
      <w:pPr>
        <w:ind w:right="-540"/>
      </w:pPr>
    </w:p>
    <w:p w:rsidR="00CD45AE" w:rsidRDefault="00CD45AE" w:rsidP="00CD45AE">
      <w:pPr>
        <w:ind w:right="-540"/>
      </w:pPr>
    </w:p>
    <w:p w:rsidR="00CD45AE" w:rsidRDefault="00CD45AE" w:rsidP="00CD45AE">
      <w:pPr>
        <w:pStyle w:val="NormalWeb"/>
        <w:spacing w:before="0" w:beforeAutospacing="0" w:after="0" w:afterAutospacing="0"/>
        <w:ind w:right="-540"/>
        <w:rPr>
          <w:rStyle w:val="Strong"/>
          <w:rFonts w:ascii="Verdana" w:hAnsi="Verdana" w:cs="Arial"/>
          <w:color w:val="800080"/>
          <w:sz w:val="18"/>
          <w:szCs w:val="18"/>
          <w:lang w:val="it-IT"/>
        </w:rPr>
      </w:pPr>
    </w:p>
    <w:p w:rsidR="00CD45AE" w:rsidRDefault="00CD45AE" w:rsidP="00CD45AE">
      <w:pPr>
        <w:pStyle w:val="NormalWeb"/>
        <w:spacing w:before="0" w:beforeAutospacing="0" w:after="0" w:afterAutospacing="0"/>
        <w:ind w:right="-540"/>
        <w:rPr>
          <w:rStyle w:val="Strong"/>
          <w:rFonts w:ascii="Verdana" w:hAnsi="Verdana" w:cs="Arial"/>
          <w:color w:val="800080"/>
          <w:sz w:val="18"/>
          <w:szCs w:val="18"/>
          <w:lang w:val="it-IT"/>
        </w:rPr>
      </w:pPr>
    </w:p>
    <w:p w:rsidR="00CD45AE" w:rsidRDefault="00CD45AE" w:rsidP="00CD45AE">
      <w:pPr>
        <w:pStyle w:val="NormalWeb"/>
        <w:spacing w:before="0" w:beforeAutospacing="0" w:after="0" w:afterAutospacing="0"/>
        <w:ind w:right="-540"/>
        <w:rPr>
          <w:rStyle w:val="Strong"/>
          <w:rFonts w:ascii="Verdana" w:hAnsi="Verdana" w:cs="Arial"/>
          <w:color w:val="800080"/>
          <w:sz w:val="18"/>
          <w:szCs w:val="18"/>
          <w:lang w:val="it-IT"/>
        </w:rPr>
      </w:pPr>
    </w:p>
    <w:p w:rsidR="00CD45AE" w:rsidRDefault="00CD45AE" w:rsidP="00CD45AE">
      <w:pPr>
        <w:pStyle w:val="NormalWeb"/>
        <w:spacing w:before="0" w:beforeAutospacing="0" w:after="0" w:afterAutospacing="0"/>
        <w:ind w:right="-540"/>
        <w:rPr>
          <w:rStyle w:val="Strong"/>
          <w:rFonts w:ascii="Verdana" w:hAnsi="Verdana" w:cs="Arial"/>
          <w:color w:val="800080"/>
          <w:sz w:val="18"/>
          <w:szCs w:val="18"/>
          <w:lang w:val="it-IT"/>
        </w:rPr>
      </w:pPr>
    </w:p>
    <w:p w:rsidR="00CD45AE" w:rsidRPr="007E444E" w:rsidRDefault="00CD45AE" w:rsidP="00CD45AE">
      <w:pPr>
        <w:pStyle w:val="NormalWeb"/>
        <w:spacing w:before="0" w:beforeAutospacing="0" w:after="0" w:afterAutospacing="0"/>
        <w:ind w:right="-540"/>
        <w:rPr>
          <w:rStyle w:val="Strong"/>
          <w:rFonts w:ascii="Verdana" w:hAnsi="Verdana" w:cs="Arial"/>
          <w:color w:val="800080"/>
          <w:sz w:val="18"/>
          <w:szCs w:val="18"/>
          <w:lang w:val="it-IT"/>
        </w:rPr>
      </w:pPr>
      <w:r>
        <w:rPr>
          <w:rStyle w:val="Strong"/>
          <w:rFonts w:ascii="Verdana" w:hAnsi="Verdana" w:cs="Arial"/>
          <w:color w:val="800080"/>
          <w:sz w:val="18"/>
          <w:szCs w:val="18"/>
          <w:lang w:val="it-IT"/>
        </w:rPr>
        <w:lastRenderedPageBreak/>
        <w:t xml:space="preserve">DISNEY’S HOTEL SANTA </w:t>
      </w:r>
      <w:r w:rsidRPr="007E444E">
        <w:rPr>
          <w:rStyle w:val="Strong"/>
          <w:rFonts w:ascii="Verdana" w:hAnsi="Verdana" w:cs="Arial"/>
          <w:color w:val="800080"/>
          <w:sz w:val="18"/>
          <w:szCs w:val="18"/>
          <w:lang w:val="it-IT"/>
        </w:rPr>
        <w:t>FE 2*</w:t>
      </w:r>
    </w:p>
    <w:p w:rsidR="00CD45AE" w:rsidRPr="007E444E" w:rsidRDefault="00CD45AE" w:rsidP="00CD45AE">
      <w:pPr>
        <w:pStyle w:val="NormalWeb"/>
        <w:spacing w:before="0" w:beforeAutospacing="0" w:after="0" w:afterAutospacing="0"/>
        <w:ind w:right="-540"/>
        <w:rPr>
          <w:rStyle w:val="Strong"/>
          <w:rFonts w:ascii="Verdana" w:hAnsi="Verdana" w:cs="Arial"/>
          <w:color w:val="800080"/>
          <w:sz w:val="18"/>
          <w:szCs w:val="18"/>
          <w:lang w:val="it-IT"/>
        </w:rPr>
      </w:pPr>
    </w:p>
    <w:p w:rsidR="00CD45AE" w:rsidRPr="00772FE4" w:rsidRDefault="00CD45AE" w:rsidP="00CD45AE">
      <w:pPr>
        <w:pStyle w:val="NormalWeb"/>
        <w:spacing w:before="0" w:beforeAutospacing="0" w:after="0" w:afterAutospacing="0"/>
        <w:ind w:right="-540"/>
        <w:rPr>
          <w:rFonts w:ascii="Verdana" w:hAnsi="Verdana" w:cs="Arial"/>
          <w:b/>
          <w:bCs/>
          <w:color w:val="800080"/>
          <w:sz w:val="18"/>
          <w:szCs w:val="18"/>
          <w:lang w:val="en-US"/>
        </w:rPr>
      </w:pPr>
      <w:r w:rsidRPr="007E444E">
        <w:rPr>
          <w:rFonts w:ascii="Verdana" w:hAnsi="Verdana" w:cs="Arial"/>
          <w:b/>
          <w:bCs/>
          <w:color w:val="800080"/>
          <w:sz w:val="18"/>
          <w:szCs w:val="18"/>
          <w:lang w:val="it-IT"/>
        </w:rPr>
        <w:br/>
      </w:r>
      <w:r>
        <w:rPr>
          <w:rFonts w:ascii="Verdana" w:hAnsi="Verdana" w:cs="Arial"/>
          <w:b/>
          <w:bCs/>
          <w:noProof/>
          <w:color w:val="800080"/>
          <w:sz w:val="18"/>
          <w:szCs w:val="18"/>
          <w:lang w:val="en-US" w:eastAsia="en-US"/>
        </w:rPr>
        <w:drawing>
          <wp:inline distT="0" distB="0" distL="0" distR="0" wp14:anchorId="399FBB95" wp14:editId="3FEC06DD">
            <wp:extent cx="1962150" cy="1304925"/>
            <wp:effectExtent l="0" t="0" r="0" b="9525"/>
            <wp:docPr id="18" name="Picture 18" descr="n00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040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r w:rsidRPr="00772FE4">
        <w:rPr>
          <w:rFonts w:ascii="Verdana" w:hAnsi="Verdana" w:cs="Arial"/>
          <w:b/>
          <w:bCs/>
          <w:color w:val="800080"/>
          <w:sz w:val="18"/>
          <w:szCs w:val="18"/>
          <w:lang w:val="en-US"/>
        </w:rPr>
        <w:t xml:space="preserve"> </w:t>
      </w:r>
      <w:r>
        <w:rPr>
          <w:rFonts w:ascii="Verdana" w:hAnsi="Verdana" w:cs="Arial"/>
          <w:b/>
          <w:bCs/>
          <w:noProof/>
          <w:color w:val="800080"/>
          <w:sz w:val="18"/>
          <w:szCs w:val="18"/>
          <w:lang w:val="en-US" w:eastAsia="en-US"/>
        </w:rPr>
        <w:drawing>
          <wp:inline distT="0" distB="0" distL="0" distR="0" wp14:anchorId="5CD02DEA" wp14:editId="397E5DD9">
            <wp:extent cx="1571625" cy="1304925"/>
            <wp:effectExtent l="0" t="0" r="9525" b="9525"/>
            <wp:docPr id="17" name="Picture 17" descr="hd0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081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304925"/>
                    </a:xfrm>
                    <a:prstGeom prst="rect">
                      <a:avLst/>
                    </a:prstGeom>
                    <a:noFill/>
                    <a:ln>
                      <a:noFill/>
                    </a:ln>
                  </pic:spPr>
                </pic:pic>
              </a:graphicData>
            </a:graphic>
          </wp:inline>
        </w:drawing>
      </w:r>
      <w:r w:rsidRPr="00772FE4">
        <w:rPr>
          <w:rFonts w:ascii="Verdana" w:hAnsi="Verdana" w:cs="Arial"/>
          <w:b/>
          <w:bCs/>
          <w:color w:val="800080"/>
          <w:sz w:val="18"/>
          <w:szCs w:val="18"/>
          <w:lang w:val="en-US"/>
        </w:rPr>
        <w:t xml:space="preserve"> </w:t>
      </w:r>
      <w:r>
        <w:rPr>
          <w:rFonts w:ascii="Verdana" w:hAnsi="Verdana" w:cs="Arial"/>
          <w:b/>
          <w:bCs/>
          <w:noProof/>
          <w:sz w:val="18"/>
          <w:szCs w:val="18"/>
          <w:lang w:val="en-US" w:eastAsia="en-US"/>
        </w:rPr>
        <w:drawing>
          <wp:inline distT="0" distB="0" distL="0" distR="0" wp14:anchorId="3FE320A1" wp14:editId="07678F51">
            <wp:extent cx="1952625" cy="1304925"/>
            <wp:effectExtent l="0" t="0" r="9525" b="9525"/>
            <wp:docPr id="16" name="Picture 16" descr="hd0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005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inline>
        </w:drawing>
      </w:r>
    </w:p>
    <w:p w:rsidR="00CD45AE" w:rsidRPr="00BA4A83" w:rsidRDefault="00CD45AE" w:rsidP="00CD45AE">
      <w:pPr>
        <w:ind w:right="-540"/>
        <w:rPr>
          <w:rFonts w:ascii="Verdana" w:hAnsi="Verdana" w:cs="Arial"/>
          <w:color w:val="000000"/>
          <w:sz w:val="18"/>
          <w:szCs w:val="18"/>
          <w:lang w:val="it-IT"/>
        </w:rPr>
      </w:pPr>
      <w:r w:rsidRPr="00772FE4">
        <w:rPr>
          <w:rFonts w:ascii="Verdana" w:hAnsi="Verdana" w:cs="Arial"/>
          <w:b/>
          <w:bCs/>
          <w:sz w:val="18"/>
          <w:szCs w:val="18"/>
          <w:lang w:val="en-US"/>
        </w:rPr>
        <w:br/>
      </w:r>
      <w:r w:rsidRPr="00BA4A83">
        <w:rPr>
          <w:rFonts w:ascii="Verdana" w:hAnsi="Verdana" w:cs="Arial"/>
          <w:color w:val="000000"/>
          <w:sz w:val="18"/>
          <w:szCs w:val="18"/>
          <w:lang w:val="it-IT"/>
        </w:rPr>
        <w:t>Hotelul este o oaza de relaxare, unde puteti avea parte de o atmosfera tipic mexicana.</w:t>
      </w:r>
    </w:p>
    <w:p w:rsidR="00CD45AE" w:rsidRPr="00BA4A83" w:rsidRDefault="00CD45AE" w:rsidP="00CD45AE">
      <w:pPr>
        <w:ind w:right="-540"/>
        <w:rPr>
          <w:rFonts w:ascii="Verdana" w:hAnsi="Verdana" w:cs="Arial"/>
          <w:color w:val="000000"/>
          <w:sz w:val="18"/>
          <w:szCs w:val="18"/>
          <w:lang w:val="it-IT"/>
        </w:rPr>
      </w:pPr>
      <w:r w:rsidRPr="00BA4A83">
        <w:rPr>
          <w:rFonts w:ascii="Verdana" w:hAnsi="Verdana" w:cs="Arial"/>
          <w:b/>
          <w:color w:val="000000"/>
          <w:sz w:val="18"/>
          <w:szCs w:val="18"/>
          <w:lang w:val="it-IT"/>
        </w:rPr>
        <w:t>Localizare:</w:t>
      </w:r>
      <w:r w:rsidRPr="00BA4A83">
        <w:rPr>
          <w:rFonts w:ascii="Verdana" w:hAnsi="Verdana" w:cs="Arial"/>
          <w:color w:val="000000"/>
          <w:sz w:val="18"/>
          <w:szCs w:val="18"/>
          <w:lang w:val="it-IT"/>
        </w:rPr>
        <w:t xml:space="preserve"> in interiorul resortului Disneyland Paris, la 10 minute de mers cu shuttle-bus (shuttle-bus gratuit) de Parcul de distractii Disneyland.</w:t>
      </w:r>
    </w:p>
    <w:p w:rsidR="00CD45AE" w:rsidRPr="00BA4A83" w:rsidRDefault="00CD45AE" w:rsidP="00CD45AE">
      <w:pPr>
        <w:ind w:right="-540"/>
        <w:rPr>
          <w:rFonts w:ascii="Verdana" w:hAnsi="Verdana" w:cs="Arial"/>
          <w:color w:val="000000"/>
          <w:sz w:val="18"/>
          <w:szCs w:val="18"/>
          <w:lang w:val="it-IT"/>
        </w:rPr>
      </w:pPr>
      <w:r w:rsidRPr="00BA4A83">
        <w:rPr>
          <w:rFonts w:ascii="Verdana" w:hAnsi="Verdana" w:cs="Arial"/>
          <w:b/>
          <w:color w:val="000000"/>
          <w:sz w:val="18"/>
          <w:szCs w:val="18"/>
          <w:lang w:val="it-IT"/>
        </w:rPr>
        <w:t>Dotari camere</w:t>
      </w:r>
      <w:r w:rsidRPr="00BA4A83">
        <w:rPr>
          <w:rFonts w:ascii="Verdana" w:hAnsi="Verdana" w:cs="Arial"/>
          <w:color w:val="000000"/>
          <w:sz w:val="18"/>
          <w:szCs w:val="18"/>
          <w:lang w:val="it-IT"/>
        </w:rPr>
        <w:t>: baie proprie, telefon, radio, TV, ventilator in tavan.</w:t>
      </w:r>
    </w:p>
    <w:p w:rsidR="00CD45AE" w:rsidRDefault="00CD45AE" w:rsidP="00CD45AE">
      <w:pPr>
        <w:ind w:right="-540"/>
        <w:rPr>
          <w:rStyle w:val="Strong"/>
          <w:rFonts w:ascii="Verdana" w:hAnsi="Verdana" w:cs="Arial"/>
          <w:sz w:val="20"/>
        </w:rPr>
      </w:pPr>
      <w:r w:rsidRPr="00BA4A83">
        <w:rPr>
          <w:rFonts w:ascii="Verdana" w:hAnsi="Verdana" w:cs="Arial"/>
          <w:b/>
          <w:color w:val="000000"/>
          <w:sz w:val="18"/>
          <w:szCs w:val="18"/>
          <w:lang w:val="it-IT"/>
        </w:rPr>
        <w:t>Facilitati hotel:</w:t>
      </w:r>
      <w:r w:rsidRPr="00BA4A83">
        <w:rPr>
          <w:rFonts w:ascii="Verdana" w:hAnsi="Verdana" w:cs="Arial"/>
          <w:color w:val="000000"/>
          <w:sz w:val="18"/>
          <w:szCs w:val="18"/>
          <w:lang w:val="it-IT"/>
        </w:rPr>
        <w:t xml:space="preserve"> restaurant, meniu pentru copii, bar, locuri de joaca pentru copii, teren de joaca pentru copii in stil </w:t>
      </w:r>
      <w:r w:rsidRPr="00BA4A83">
        <w:rPr>
          <w:rFonts w:ascii="Verdana" w:hAnsi="Verdana" w:cs="Arial" w:hint="eastAsia"/>
          <w:color w:val="000000"/>
          <w:sz w:val="18"/>
          <w:szCs w:val="18"/>
          <w:lang w:val="it-IT"/>
        </w:rPr>
        <w:t>“</w:t>
      </w:r>
      <w:r w:rsidRPr="00BA4A83">
        <w:rPr>
          <w:rFonts w:ascii="Verdana" w:hAnsi="Verdana" w:cs="Arial"/>
          <w:color w:val="000000"/>
          <w:sz w:val="18"/>
          <w:szCs w:val="18"/>
          <w:lang w:val="it-IT"/>
        </w:rPr>
        <w:t>Oras Indian</w:t>
      </w:r>
      <w:r w:rsidRPr="00BA4A83">
        <w:rPr>
          <w:rFonts w:ascii="Verdana" w:hAnsi="Verdana" w:cs="Arial" w:hint="eastAsia"/>
          <w:color w:val="000000"/>
          <w:sz w:val="18"/>
          <w:szCs w:val="18"/>
          <w:lang w:val="it-IT"/>
        </w:rPr>
        <w:t>”</w:t>
      </w:r>
      <w:r w:rsidRPr="00BA4A83">
        <w:rPr>
          <w:rFonts w:ascii="Verdana" w:hAnsi="Verdana" w:cs="Arial"/>
          <w:color w:val="000000"/>
          <w:sz w:val="18"/>
          <w:szCs w:val="18"/>
          <w:lang w:val="it-IT"/>
        </w:rPr>
        <w:t xml:space="preserve">. La  barul </w:t>
      </w:r>
      <w:r w:rsidRPr="00BA4A83">
        <w:rPr>
          <w:rFonts w:ascii="Verdana" w:hAnsi="Verdana" w:cs="Arial" w:hint="eastAsia"/>
          <w:color w:val="000000"/>
          <w:sz w:val="18"/>
          <w:szCs w:val="18"/>
          <w:lang w:val="it-IT"/>
        </w:rPr>
        <w:t>“</w:t>
      </w:r>
      <w:r w:rsidRPr="00BA4A83">
        <w:rPr>
          <w:rFonts w:ascii="Verdana" w:hAnsi="Verdana" w:cs="Arial"/>
          <w:color w:val="000000"/>
          <w:sz w:val="18"/>
          <w:szCs w:val="18"/>
          <w:lang w:val="it-IT"/>
        </w:rPr>
        <w:t xml:space="preserve"> Rio Grande</w:t>
      </w:r>
      <w:r w:rsidRPr="00BA4A83">
        <w:rPr>
          <w:rFonts w:ascii="Verdana" w:hAnsi="Verdana" w:cs="Arial" w:hint="eastAsia"/>
          <w:color w:val="000000"/>
          <w:sz w:val="18"/>
          <w:szCs w:val="18"/>
          <w:lang w:val="it-IT"/>
        </w:rPr>
        <w:t>”</w:t>
      </w:r>
      <w:r w:rsidRPr="00BA4A83">
        <w:rPr>
          <w:rFonts w:ascii="Verdana" w:hAnsi="Verdana" w:cs="Arial"/>
          <w:color w:val="000000"/>
          <w:sz w:val="18"/>
          <w:szCs w:val="18"/>
          <w:lang w:val="it-IT"/>
        </w:rPr>
        <w:t xml:space="preserve"> te poti bucura de ambienta muzicala si muzica live in anumite seri. In timp ce te plimbi poti descoperi mestesugurile poporului indian.</w:t>
      </w:r>
    </w:p>
    <w:p w:rsidR="00CD45AE" w:rsidRDefault="00CD45AE" w:rsidP="00CD45AE">
      <w:pPr>
        <w:ind w:right="-540"/>
        <w:rPr>
          <w:rStyle w:val="Strong"/>
          <w:rFonts w:ascii="Verdana" w:hAnsi="Verdana" w:cs="Arial"/>
          <w:sz w:val="20"/>
        </w:rPr>
      </w:pPr>
    </w:p>
    <w:tbl>
      <w:tblPr>
        <w:tblpPr w:leftFromText="180" w:rightFromText="180" w:vertAnchor="text" w:horzAnchor="margin" w:tblpY="164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530"/>
        <w:gridCol w:w="1440"/>
        <w:gridCol w:w="1800"/>
        <w:gridCol w:w="1800"/>
      </w:tblGrid>
      <w:tr w:rsidR="00CD45AE" w:rsidRPr="00452D7F" w:rsidTr="00CD45AE">
        <w:trPr>
          <w:trHeight w:val="872"/>
        </w:trPr>
        <w:tc>
          <w:tcPr>
            <w:tcW w:w="135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SEJUR</w:t>
            </w:r>
          </w:p>
        </w:tc>
        <w:tc>
          <w:tcPr>
            <w:tcW w:w="1710" w:type="dxa"/>
            <w:shd w:val="clear" w:color="auto" w:fill="auto"/>
          </w:tcPr>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Sezon A                     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53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B</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44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C</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Sezon </w:t>
            </w:r>
            <w:r>
              <w:rPr>
                <w:rFonts w:ascii="Verdana" w:hAnsi="Verdana" w:cs="Arial"/>
                <w:b/>
                <w:bCs/>
                <w:color w:val="800080"/>
                <w:sz w:val="18"/>
                <w:szCs w:val="18"/>
                <w:lang w:eastAsia="ro-RO"/>
              </w:rPr>
              <w:t>D</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Copil      </w:t>
            </w:r>
          </w:p>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7-11.99 ani</w:t>
            </w:r>
          </w:p>
          <w:p w:rsidR="00CD45AE" w:rsidRPr="00452D7F" w:rsidRDefault="00CD45AE" w:rsidP="00CD45AE">
            <w:pPr>
              <w:ind w:right="-540"/>
              <w:jc w:val="center"/>
              <w:rPr>
                <w:rFonts w:ascii="Verdana" w:hAnsi="Verdana"/>
                <w:sz w:val="18"/>
                <w:szCs w:val="18"/>
              </w:rPr>
            </w:pPr>
          </w:p>
        </w:tc>
      </w:tr>
      <w:tr w:rsidR="00CD45AE" w:rsidRPr="00452D7F" w:rsidTr="00CD45AE">
        <w:trPr>
          <w:trHeight w:val="521"/>
        </w:trPr>
        <w:tc>
          <w:tcPr>
            <w:tcW w:w="1350" w:type="dxa"/>
            <w:shd w:val="clear" w:color="auto" w:fill="auto"/>
          </w:tcPr>
          <w:p w:rsidR="00CD45AE" w:rsidRPr="00452D7F"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4 nopti la pret de 2</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211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258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359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427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164 euro</w:t>
            </w:r>
          </w:p>
        </w:tc>
      </w:tr>
      <w:tr w:rsidR="00CD45AE" w:rsidRPr="00452D7F" w:rsidTr="00CD45AE">
        <w:trPr>
          <w:trHeight w:val="521"/>
        </w:trPr>
        <w:tc>
          <w:tcPr>
            <w:tcW w:w="1350" w:type="dxa"/>
            <w:shd w:val="clear" w:color="auto" w:fill="auto"/>
          </w:tcPr>
          <w:p w:rsidR="00CD45AE"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5 nopti la pret de 3</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288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346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478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568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194 euro</w:t>
            </w:r>
          </w:p>
        </w:tc>
      </w:tr>
      <w:tr w:rsidR="00CD45AE" w:rsidRPr="00452D7F" w:rsidTr="00CD45AE">
        <w:trPr>
          <w:trHeight w:val="521"/>
        </w:trPr>
        <w:tc>
          <w:tcPr>
            <w:tcW w:w="1350" w:type="dxa"/>
            <w:shd w:val="clear" w:color="auto" w:fill="auto"/>
          </w:tcPr>
          <w:p w:rsidR="00CD45AE"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6 nopti la pret de 4</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352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423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639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761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224 euro</w:t>
            </w:r>
          </w:p>
        </w:tc>
      </w:tr>
      <w:tr w:rsidR="00CD45AE" w:rsidRPr="00452D7F" w:rsidTr="00CD45AE">
        <w:tblPrEx>
          <w:tblLook w:val="0000" w:firstRow="0" w:lastRow="0" w:firstColumn="0" w:lastColumn="0" w:noHBand="0" w:noVBand="0"/>
        </w:tblPrEx>
        <w:trPr>
          <w:trHeight w:val="2863"/>
        </w:trPr>
        <w:tc>
          <w:tcPr>
            <w:tcW w:w="9630" w:type="dxa"/>
            <w:gridSpan w:val="6"/>
            <w:shd w:val="clear" w:color="auto" w:fill="auto"/>
          </w:tcPr>
          <w:p w:rsidR="00CD45AE" w:rsidRPr="00755010" w:rsidRDefault="00CD45AE" w:rsidP="00CD45AE">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pentru cazare cu mic dejun, numarul de nopti mentionate, plus bilete de intrare in cele 2 parcuri pentru numarul de zile mentionate</w:t>
            </w:r>
          </w:p>
          <w:p w:rsidR="00CD45AE" w:rsidRPr="00755010" w:rsidRDefault="00CD45AE" w:rsidP="00CD45AE">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tarifele sunt valabile pentru 2 adulti platitori, camere standard</w:t>
            </w:r>
          </w:p>
          <w:p w:rsidR="00CD45AE" w:rsidRPr="004818D3" w:rsidRDefault="00CD45AE" w:rsidP="00CD45AE">
            <w:pPr>
              <w:ind w:right="-540"/>
              <w:rPr>
                <w:rFonts w:ascii="Verdana" w:hAnsi="Verdana" w:cs="Arial"/>
                <w:b/>
                <w:bCs/>
                <w:color w:val="990099"/>
                <w:sz w:val="18"/>
                <w:szCs w:val="18"/>
              </w:rPr>
            </w:pPr>
          </w:p>
          <w:p w:rsidR="00CD45AE" w:rsidRPr="00755010" w:rsidRDefault="00CD45AE" w:rsidP="00CD45AE">
            <w:pPr>
              <w:ind w:right="-540"/>
              <w:rPr>
                <w:rFonts w:ascii="Verdana" w:hAnsi="Verdana" w:cs="Arial"/>
                <w:b/>
                <w:bCs/>
                <w:color w:val="7030A0"/>
                <w:sz w:val="18"/>
                <w:szCs w:val="18"/>
              </w:rPr>
            </w:pPr>
            <w:r w:rsidRPr="00A2253F">
              <w:rPr>
                <w:rFonts w:ascii="Verdana" w:hAnsi="Verdana" w:cs="Arial"/>
                <w:b/>
                <w:bCs/>
                <w:sz w:val="18"/>
                <w:szCs w:val="18"/>
              </w:rPr>
              <w:t>Sezon A:</w:t>
            </w:r>
            <w:r w:rsidRPr="00452D7F">
              <w:rPr>
                <w:rFonts w:ascii="Verdana" w:hAnsi="Verdana" w:cs="Arial"/>
                <w:b/>
                <w:bCs/>
                <w:color w:val="800080"/>
                <w:sz w:val="18"/>
                <w:szCs w:val="18"/>
              </w:rPr>
              <w:t xml:space="preserve">  </w:t>
            </w:r>
            <w:r w:rsidRPr="00D65D5E">
              <w:rPr>
                <w:rFonts w:ascii="Verdana" w:hAnsi="Verdana" w:cs="Arial"/>
                <w:b/>
                <w:bCs/>
                <w:color w:val="7030A0"/>
                <w:sz w:val="18"/>
                <w:szCs w:val="18"/>
              </w:rPr>
              <w:t>5-7.01; 10-14.01; 17-21.01; 24-28.01; 31.01-4.02</w:t>
            </w:r>
          </w:p>
          <w:p w:rsidR="00CD45AE" w:rsidRPr="00D65D5E" w:rsidRDefault="00CD45AE" w:rsidP="00CD45AE">
            <w:pPr>
              <w:ind w:right="-540"/>
              <w:rPr>
                <w:rFonts w:ascii="Verdana" w:hAnsi="Verdana" w:cs="Arial"/>
                <w:b/>
                <w:bCs/>
                <w:color w:val="7030A0"/>
                <w:sz w:val="18"/>
                <w:szCs w:val="18"/>
              </w:rPr>
            </w:pPr>
            <w:r w:rsidRPr="00A2253F">
              <w:rPr>
                <w:rFonts w:ascii="Verdana" w:hAnsi="Verdana" w:cs="Arial"/>
                <w:b/>
                <w:bCs/>
                <w:sz w:val="18"/>
                <w:szCs w:val="18"/>
              </w:rPr>
              <w:t xml:space="preserve">Sezon B: </w:t>
            </w:r>
            <w:r>
              <w:rPr>
                <w:rFonts w:ascii="Verdana" w:hAnsi="Verdana" w:cs="Arial"/>
                <w:b/>
                <w:bCs/>
                <w:sz w:val="18"/>
                <w:szCs w:val="18"/>
              </w:rPr>
              <w:t xml:space="preserve"> </w:t>
            </w:r>
            <w:r w:rsidRPr="00D65D5E">
              <w:rPr>
                <w:rFonts w:ascii="Verdana" w:hAnsi="Verdana" w:cs="Arial"/>
                <w:b/>
                <w:bCs/>
                <w:color w:val="7030A0"/>
                <w:sz w:val="18"/>
                <w:szCs w:val="18"/>
              </w:rPr>
              <w:t>1-5.11; 8-12.11; 15-19.11; 22-26.11; 29.11 – 3.12; 7-10.12; 13-16.12; 3</w:t>
            </w:r>
            <w:r>
              <w:rPr>
                <w:rFonts w:ascii="Verdana" w:hAnsi="Verdana" w:cs="Arial"/>
                <w:b/>
                <w:bCs/>
                <w:color w:val="7030A0"/>
                <w:sz w:val="18"/>
                <w:szCs w:val="18"/>
              </w:rPr>
              <w:t>.01</w:t>
            </w:r>
            <w:r w:rsidRPr="00D65D5E">
              <w:rPr>
                <w:rFonts w:ascii="Verdana" w:hAnsi="Verdana" w:cs="Arial"/>
                <w:b/>
                <w:bCs/>
                <w:color w:val="7030A0"/>
                <w:sz w:val="18"/>
                <w:szCs w:val="18"/>
              </w:rPr>
              <w:t>-4.01; 8-9.01; 15-16.01; 22-23.01; 29-30.01; 5-12.02; 21-25.02; 28-03.03; 6-10.03; 13-17.03; 20-23.03</w:t>
            </w:r>
          </w:p>
          <w:p w:rsidR="00CD45AE" w:rsidRDefault="00CD45AE" w:rsidP="00CD45AE">
            <w:pPr>
              <w:ind w:right="-540"/>
              <w:rPr>
                <w:rFonts w:ascii="Verdana" w:hAnsi="Verdana" w:cs="Arial"/>
                <w:b/>
                <w:bCs/>
                <w:sz w:val="18"/>
                <w:szCs w:val="18"/>
              </w:rPr>
            </w:pPr>
            <w:r w:rsidRPr="00D65D5E">
              <w:rPr>
                <w:rFonts w:ascii="Verdana" w:hAnsi="Verdana" w:cs="Arial"/>
                <w:b/>
                <w:bCs/>
                <w:sz w:val="18"/>
                <w:szCs w:val="18"/>
              </w:rPr>
              <w:t>Sezon C:</w:t>
            </w:r>
            <w:r>
              <w:rPr>
                <w:rFonts w:ascii="Verdana" w:hAnsi="Verdana" w:cs="Arial"/>
                <w:b/>
                <w:bCs/>
                <w:sz w:val="18"/>
                <w:szCs w:val="18"/>
              </w:rPr>
              <w:t xml:space="preserve"> </w:t>
            </w:r>
            <w:r w:rsidRPr="00D65D5E">
              <w:rPr>
                <w:rFonts w:ascii="Verdana" w:hAnsi="Verdana" w:cs="Arial"/>
                <w:b/>
                <w:bCs/>
                <w:color w:val="7030A0"/>
                <w:sz w:val="18"/>
                <w:szCs w:val="18"/>
              </w:rPr>
              <w:t>6.11; 13.11; 20.11; 27.11; 4.12; 6.12; 11.12; 17-18.12; 13-20.02; 26.02; 4.03, 11.03; 18.03</w:t>
            </w:r>
            <w:r>
              <w:rPr>
                <w:rFonts w:ascii="Verdana" w:hAnsi="Verdana" w:cs="Arial"/>
                <w:b/>
                <w:bCs/>
                <w:color w:val="7030A0"/>
                <w:sz w:val="18"/>
                <w:szCs w:val="18"/>
              </w:rPr>
              <w:br/>
            </w:r>
            <w:r w:rsidRPr="00A2253F">
              <w:rPr>
                <w:rFonts w:ascii="Verdana" w:hAnsi="Verdana" w:cs="Arial"/>
                <w:b/>
                <w:bCs/>
                <w:sz w:val="18"/>
                <w:szCs w:val="18"/>
              </w:rPr>
              <w:t>Sezon D:</w:t>
            </w:r>
            <w:r>
              <w:rPr>
                <w:rFonts w:ascii="Verdana" w:hAnsi="Verdana" w:cs="Arial"/>
                <w:b/>
                <w:bCs/>
                <w:sz w:val="18"/>
                <w:szCs w:val="18"/>
              </w:rPr>
              <w:t xml:space="preserve"> </w:t>
            </w:r>
            <w:r w:rsidRPr="00D65D5E">
              <w:rPr>
                <w:rFonts w:ascii="Verdana" w:hAnsi="Verdana" w:cs="Arial"/>
                <w:b/>
                <w:bCs/>
                <w:color w:val="7030A0"/>
                <w:sz w:val="18"/>
                <w:szCs w:val="18"/>
              </w:rPr>
              <w:t>7.11; 14.11; 21.11; 28.11; 5.12; 12.12; 27.02; 5.03; 12.03; 19.03</w:t>
            </w:r>
          </w:p>
          <w:p w:rsidR="00CD45AE" w:rsidRPr="00A2253F" w:rsidRDefault="00CD45AE" w:rsidP="00CD45AE">
            <w:pPr>
              <w:ind w:right="-540"/>
              <w:rPr>
                <w:rFonts w:ascii="Verdana" w:hAnsi="Verdana" w:cs="Arial"/>
                <w:b/>
                <w:bCs/>
                <w:sz w:val="18"/>
                <w:szCs w:val="18"/>
              </w:rPr>
            </w:pPr>
          </w:p>
        </w:tc>
      </w:tr>
    </w:tbl>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rPr>
          <w:rStyle w:val="Strong"/>
          <w:rFonts w:ascii="Verdana" w:hAnsi="Verdana" w:cs="Arial"/>
          <w:color w:val="800080"/>
          <w:sz w:val="18"/>
          <w:szCs w:val="18"/>
        </w:rPr>
      </w:pPr>
      <w:r>
        <w:rPr>
          <w:rStyle w:val="Strong"/>
          <w:rFonts w:ascii="Verdana" w:hAnsi="Verdana" w:cs="Arial"/>
          <w:color w:val="800080"/>
          <w:sz w:val="18"/>
          <w:szCs w:val="18"/>
        </w:rPr>
        <w:lastRenderedPageBreak/>
        <w:t xml:space="preserve">DISNEY’S HOTEL </w:t>
      </w:r>
      <w:r w:rsidRPr="00A35A79">
        <w:rPr>
          <w:rStyle w:val="Strong"/>
          <w:rFonts w:ascii="Verdana" w:hAnsi="Verdana" w:cs="Arial"/>
          <w:color w:val="800080"/>
          <w:sz w:val="18"/>
          <w:szCs w:val="18"/>
        </w:rPr>
        <w:t>CHEYENNE 2*</w:t>
      </w:r>
    </w:p>
    <w:p w:rsidR="00CD45AE" w:rsidRDefault="00CD45AE" w:rsidP="00CD45AE">
      <w:pPr>
        <w:ind w:right="-540"/>
        <w:rPr>
          <w:rStyle w:val="Strong"/>
          <w:rFonts w:ascii="Verdana" w:hAnsi="Verdana" w:cs="Arial"/>
          <w:color w:val="800080"/>
          <w:sz w:val="18"/>
          <w:szCs w:val="18"/>
        </w:rPr>
      </w:pPr>
    </w:p>
    <w:p w:rsidR="00CD45AE" w:rsidRPr="00A35A79" w:rsidRDefault="00CD45AE" w:rsidP="00CD45AE">
      <w:pPr>
        <w:ind w:right="-540"/>
        <w:rPr>
          <w:rStyle w:val="Strong"/>
          <w:rFonts w:ascii="Verdana" w:hAnsi="Verdana" w:cs="Arial"/>
          <w:color w:val="800080"/>
          <w:sz w:val="18"/>
          <w:szCs w:val="18"/>
        </w:rPr>
      </w:pPr>
    </w:p>
    <w:p w:rsidR="00CD45AE" w:rsidRDefault="00CD45AE" w:rsidP="00CD45AE">
      <w:pPr>
        <w:ind w:right="-540"/>
        <w:rPr>
          <w:rFonts w:ascii="Verdana" w:hAnsi="Verdana" w:cs="Arial"/>
          <w:sz w:val="20"/>
        </w:rPr>
      </w:pPr>
      <w:r>
        <w:rPr>
          <w:rFonts w:ascii="Verdana" w:hAnsi="Verdana" w:cs="Arial"/>
          <w:sz w:val="18"/>
          <w:szCs w:val="18"/>
          <w:lang w:val="en-US"/>
        </w:rPr>
        <w:drawing>
          <wp:inline distT="0" distB="0" distL="0" distR="0" wp14:anchorId="2AF1CD33" wp14:editId="1959EEE7">
            <wp:extent cx="1971675" cy="1295400"/>
            <wp:effectExtent l="0" t="0" r="9525" b="0"/>
            <wp:docPr id="15" name="Picture 15" descr="329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97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295400"/>
                    </a:xfrm>
                    <a:prstGeom prst="rect">
                      <a:avLst/>
                    </a:prstGeom>
                    <a:noFill/>
                    <a:ln>
                      <a:noFill/>
                    </a:ln>
                  </pic:spPr>
                </pic:pic>
              </a:graphicData>
            </a:graphic>
          </wp:inline>
        </w:drawing>
      </w:r>
      <w:r>
        <w:rPr>
          <w:rStyle w:val="Strong"/>
          <w:rFonts w:ascii="Verdana" w:hAnsi="Verdana" w:cs="Arial"/>
          <w:sz w:val="18"/>
          <w:szCs w:val="18"/>
        </w:rPr>
        <w:t xml:space="preserve"> </w:t>
      </w:r>
      <w:r>
        <w:rPr>
          <w:rFonts w:ascii="Verdana" w:hAnsi="Verdana" w:cs="Arial"/>
          <w:sz w:val="20"/>
          <w:lang w:val="en-US"/>
        </w:rPr>
        <w:drawing>
          <wp:inline distT="0" distB="0" distL="0" distR="0" wp14:anchorId="2A2ED170" wp14:editId="61256E08">
            <wp:extent cx="1295400" cy="1295400"/>
            <wp:effectExtent l="0" t="0" r="0" b="0"/>
            <wp:docPr id="14" name="Picture 14" descr="hd04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048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rFonts w:ascii="Verdana" w:hAnsi="Verdana" w:cs="Arial"/>
          <w:sz w:val="20"/>
        </w:rPr>
        <w:t xml:space="preserve"> </w:t>
      </w:r>
      <w:r>
        <w:rPr>
          <w:rFonts w:ascii="Verdana" w:hAnsi="Verdana" w:cs="Arial"/>
          <w:sz w:val="20"/>
          <w:lang w:val="en-US"/>
        </w:rPr>
        <w:drawing>
          <wp:inline distT="0" distB="0" distL="0" distR="0" wp14:anchorId="73FB1985" wp14:editId="030F03BF">
            <wp:extent cx="1952625" cy="1295400"/>
            <wp:effectExtent l="0" t="0" r="9525" b="0"/>
            <wp:docPr id="13" name="Picture 13" descr="n000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0005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295400"/>
                    </a:xfrm>
                    <a:prstGeom prst="rect">
                      <a:avLst/>
                    </a:prstGeom>
                    <a:noFill/>
                    <a:ln>
                      <a:noFill/>
                    </a:ln>
                  </pic:spPr>
                </pic:pic>
              </a:graphicData>
            </a:graphic>
          </wp:inline>
        </w:drawing>
      </w:r>
    </w:p>
    <w:p w:rsidR="00CD45AE" w:rsidRDefault="00CD45AE" w:rsidP="00CD45AE">
      <w:pPr>
        <w:ind w:right="-540"/>
        <w:rPr>
          <w:rFonts w:ascii="Verdana" w:hAnsi="Verdana" w:cs="Arial"/>
          <w:sz w:val="20"/>
        </w:rPr>
      </w:pPr>
    </w:p>
    <w:p w:rsidR="00CD45AE" w:rsidRPr="00A35A79" w:rsidRDefault="00CD45AE" w:rsidP="00CD45AE">
      <w:pPr>
        <w:ind w:right="-540"/>
        <w:jc w:val="both"/>
        <w:rPr>
          <w:rStyle w:val="Strong"/>
          <w:rFonts w:ascii="Verdana" w:hAnsi="Verdana" w:cs="Arial"/>
          <w:color w:val="000000"/>
          <w:sz w:val="18"/>
          <w:szCs w:val="18"/>
        </w:rPr>
      </w:pPr>
      <w:r w:rsidRPr="00A35A79">
        <w:rPr>
          <w:rFonts w:ascii="Verdana" w:hAnsi="Verdana" w:cs="Arial"/>
          <w:noProof w:val="0"/>
          <w:color w:val="000000"/>
          <w:sz w:val="18"/>
          <w:szCs w:val="18"/>
        </w:rPr>
        <w:t xml:space="preserve">Hotelul pare a fi dintr-un film Western hollywoodian. </w:t>
      </w:r>
      <w:r w:rsidRPr="000B7AB6">
        <w:rPr>
          <w:rFonts w:ascii="Verdana" w:hAnsi="Verdana" w:cs="Arial"/>
          <w:noProof w:val="0"/>
          <w:color w:val="000000"/>
          <w:sz w:val="18"/>
          <w:szCs w:val="18"/>
        </w:rPr>
        <w:t>Camerele si lo</w:t>
      </w:r>
      <w:r w:rsidRPr="00A35A79">
        <w:rPr>
          <w:rFonts w:ascii="Verdana" w:hAnsi="Verdana" w:cs="Arial"/>
          <w:noProof w:val="0"/>
          <w:color w:val="000000"/>
          <w:sz w:val="18"/>
          <w:szCs w:val="18"/>
          <w:lang w:val="it-IT"/>
        </w:rPr>
        <w:t xml:space="preserve">calurile din interiorul hotelului dezvaluie atmosfera specifica Vestului Salbatic. </w:t>
      </w:r>
    </w:p>
    <w:p w:rsidR="00CD45AE" w:rsidRDefault="00CD45AE" w:rsidP="00CD45AE">
      <w:pPr>
        <w:ind w:right="-540"/>
        <w:jc w:val="both"/>
        <w:rPr>
          <w:rFonts w:ascii="Verdana" w:hAnsi="Verdana" w:cs="Arial"/>
          <w:color w:val="000000"/>
          <w:sz w:val="18"/>
          <w:szCs w:val="18"/>
        </w:rPr>
      </w:pPr>
      <w:r w:rsidRPr="00A35A79">
        <w:rPr>
          <w:rStyle w:val="Strong"/>
          <w:rFonts w:ascii="Verdana" w:hAnsi="Verdana" w:cs="Arial"/>
          <w:color w:val="000000"/>
          <w:sz w:val="18"/>
          <w:szCs w:val="18"/>
        </w:rPr>
        <w:t>Localizare</w:t>
      </w:r>
      <w:r w:rsidRPr="00A35A79">
        <w:rPr>
          <w:rFonts w:ascii="Verdana" w:hAnsi="Verdana" w:cs="Arial"/>
          <w:color w:val="000000"/>
          <w:sz w:val="18"/>
          <w:szCs w:val="18"/>
        </w:rPr>
        <w:t xml:space="preserve">: </w:t>
      </w:r>
      <w:r w:rsidRPr="00A35A79">
        <w:rPr>
          <w:rFonts w:ascii="Verdana" w:hAnsi="Verdana" w:cs="Arial"/>
          <w:sz w:val="18"/>
          <w:szCs w:val="18"/>
        </w:rPr>
        <w:t xml:space="preserve">in interiorul resortului Disneyland Paris, la 10 minute de mers cu shuttle-bus (shuttle-bus </w:t>
      </w:r>
    </w:p>
    <w:p w:rsidR="00CD45AE" w:rsidRPr="00A35A79" w:rsidRDefault="00CD45AE" w:rsidP="00CD45AE">
      <w:pPr>
        <w:ind w:right="-540"/>
        <w:jc w:val="both"/>
        <w:rPr>
          <w:rFonts w:ascii="Verdana" w:hAnsi="Verdana" w:cs="Arial"/>
          <w:sz w:val="18"/>
          <w:szCs w:val="18"/>
        </w:rPr>
      </w:pPr>
      <w:r w:rsidRPr="00A35A79">
        <w:rPr>
          <w:rFonts w:ascii="Verdana" w:hAnsi="Verdana" w:cs="Arial"/>
          <w:sz w:val="18"/>
          <w:szCs w:val="18"/>
        </w:rPr>
        <w:t>gratuit) de Parcul de distractii Disneyland.</w:t>
      </w:r>
    </w:p>
    <w:p w:rsidR="00CD45AE" w:rsidRPr="00A35A79" w:rsidRDefault="00CD45AE" w:rsidP="00CD45AE">
      <w:pPr>
        <w:ind w:right="-540"/>
        <w:jc w:val="both"/>
        <w:rPr>
          <w:rFonts w:ascii="Verdana" w:hAnsi="Verdana" w:cs="Arial"/>
          <w:color w:val="000000"/>
          <w:sz w:val="18"/>
          <w:szCs w:val="18"/>
        </w:rPr>
      </w:pPr>
      <w:r w:rsidRPr="00A35A79">
        <w:rPr>
          <w:rStyle w:val="Strong"/>
          <w:rFonts w:ascii="Verdana" w:hAnsi="Verdana" w:cs="Arial"/>
          <w:sz w:val="18"/>
          <w:szCs w:val="18"/>
        </w:rPr>
        <w:t xml:space="preserve">Dotari camere: </w:t>
      </w:r>
      <w:r w:rsidRPr="00A35A79">
        <w:rPr>
          <w:rFonts w:ascii="Verdana" w:hAnsi="Verdana" w:cs="Arial"/>
          <w:color w:val="000000"/>
          <w:sz w:val="18"/>
          <w:szCs w:val="18"/>
        </w:rPr>
        <w:t>baie proprie, ventilator de tavan, telefon, tv, radio.</w:t>
      </w:r>
    </w:p>
    <w:p w:rsidR="00CD45AE" w:rsidRDefault="00CD45AE" w:rsidP="00CD45AE">
      <w:pPr>
        <w:ind w:right="-540"/>
        <w:jc w:val="both"/>
        <w:rPr>
          <w:rFonts w:ascii="Verdana" w:hAnsi="Verdana" w:cs="Arial"/>
          <w:color w:val="000000"/>
          <w:sz w:val="18"/>
          <w:szCs w:val="18"/>
        </w:rPr>
      </w:pPr>
      <w:r w:rsidRPr="00A35A79">
        <w:rPr>
          <w:rStyle w:val="Strong"/>
          <w:rFonts w:ascii="Verdana" w:hAnsi="Verdana" w:cs="Arial"/>
          <w:color w:val="000000"/>
          <w:sz w:val="18"/>
          <w:szCs w:val="18"/>
        </w:rPr>
        <w:t>Facilitati</w:t>
      </w:r>
      <w:r w:rsidRPr="00A35A79">
        <w:rPr>
          <w:rFonts w:ascii="Verdana" w:hAnsi="Verdana" w:cs="Arial"/>
          <w:color w:val="000000"/>
          <w:sz w:val="18"/>
          <w:szCs w:val="18"/>
        </w:rPr>
        <w:t xml:space="preserve">: in stilul “Vestului Salbatic”, hotelul dispune de restaurant, bar, locuri de joaca pentru copii in stil </w:t>
      </w:r>
    </w:p>
    <w:p w:rsidR="00CD45AE" w:rsidRDefault="00CD45AE" w:rsidP="00CD45AE">
      <w:pPr>
        <w:ind w:right="-540"/>
        <w:jc w:val="both"/>
        <w:rPr>
          <w:rFonts w:ascii="Verdana" w:hAnsi="Verdana" w:cs="Arial"/>
          <w:color w:val="000000"/>
          <w:sz w:val="18"/>
          <w:szCs w:val="18"/>
        </w:rPr>
      </w:pPr>
      <w:r w:rsidRPr="00A35A79">
        <w:rPr>
          <w:rFonts w:ascii="Verdana" w:hAnsi="Verdana" w:cs="Arial"/>
          <w:color w:val="000000"/>
          <w:sz w:val="18"/>
          <w:szCs w:val="18"/>
        </w:rPr>
        <w:t xml:space="preserve">indian </w:t>
      </w:r>
      <w:r w:rsidRPr="00A35A79">
        <w:rPr>
          <w:rFonts w:ascii="Verdana" w:hAnsi="Verdana" w:cs="Arial"/>
          <w:noProof w:val="0"/>
          <w:color w:val="000000"/>
          <w:sz w:val="18"/>
          <w:szCs w:val="18"/>
        </w:rPr>
        <w:t>“Fort Apache”</w:t>
      </w:r>
      <w:r w:rsidRPr="00A35A79">
        <w:rPr>
          <w:rFonts w:ascii="Verdana" w:hAnsi="Verdana" w:cs="Arial"/>
          <w:color w:val="000000"/>
          <w:sz w:val="18"/>
          <w:szCs w:val="18"/>
        </w:rPr>
        <w:t>, sala de jocuri video (contra cost).</w:t>
      </w:r>
    </w:p>
    <w:p w:rsidR="00CD45AE" w:rsidRDefault="00CD45AE" w:rsidP="00CD45AE">
      <w:pPr>
        <w:ind w:right="-540"/>
        <w:jc w:val="both"/>
        <w:rPr>
          <w:rFonts w:ascii="Verdana" w:hAnsi="Verdana" w:cs="Arial"/>
          <w:color w:val="000000"/>
          <w:sz w:val="18"/>
          <w:szCs w:val="18"/>
        </w:rPr>
      </w:pPr>
    </w:p>
    <w:p w:rsidR="00CD45AE" w:rsidRDefault="00CD45AE" w:rsidP="00CD45AE">
      <w:pPr>
        <w:ind w:right="-540"/>
        <w:jc w:val="both"/>
        <w:rPr>
          <w:rFonts w:ascii="Verdana" w:hAnsi="Verdana" w:cs="Arial"/>
          <w:color w:val="000000"/>
          <w:sz w:val="18"/>
          <w:szCs w:val="18"/>
        </w:rPr>
      </w:pPr>
    </w:p>
    <w:p w:rsidR="00CD45AE" w:rsidRPr="00A35A79" w:rsidRDefault="00CD45AE" w:rsidP="00CD45AE">
      <w:pPr>
        <w:ind w:right="-540"/>
        <w:rPr>
          <w:rStyle w:val="Strong"/>
          <w:rFonts w:ascii="Verdana" w:hAnsi="Verdana" w:cs="Arial"/>
          <w:sz w:val="18"/>
          <w:szCs w:val="18"/>
        </w:rPr>
      </w:pPr>
    </w:p>
    <w:p w:rsidR="00CD45AE" w:rsidRDefault="00CD45AE" w:rsidP="00CD45AE">
      <w:pPr>
        <w:ind w:right="-540"/>
        <w:jc w:val="both"/>
        <w:rPr>
          <w:rFonts w:ascii="Verdana" w:hAnsi="Verdana" w:cs="Arial"/>
          <w:color w:val="000000"/>
          <w:sz w:val="18"/>
          <w:szCs w:val="18"/>
        </w:rPr>
      </w:pPr>
      <w:r w:rsidRPr="00A35A79">
        <w:rPr>
          <w:rFonts w:ascii="Verdana" w:hAnsi="Verdana" w:cs="Arial"/>
          <w:b/>
          <w:bCs/>
          <w:sz w:val="18"/>
          <w:szCs w:val="18"/>
        </w:rPr>
        <w:br/>
      </w:r>
    </w:p>
    <w:p w:rsidR="00CD45AE" w:rsidRDefault="00CD45AE" w:rsidP="00CD45AE">
      <w:pPr>
        <w:ind w:right="-540"/>
        <w:jc w:val="both"/>
        <w:rPr>
          <w:rFonts w:ascii="Verdana" w:hAnsi="Verdana" w:cs="Arial"/>
          <w:color w:val="000000"/>
          <w:sz w:val="18"/>
          <w:szCs w:val="18"/>
        </w:rPr>
      </w:pPr>
    </w:p>
    <w:tbl>
      <w:tblPr>
        <w:tblpPr w:leftFromText="180" w:rightFromText="180" w:vertAnchor="text" w:horzAnchor="margin" w:tblpY="85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530"/>
        <w:gridCol w:w="1440"/>
        <w:gridCol w:w="1800"/>
        <w:gridCol w:w="1800"/>
      </w:tblGrid>
      <w:tr w:rsidR="00CD45AE" w:rsidRPr="00452D7F" w:rsidTr="00CD45AE">
        <w:trPr>
          <w:trHeight w:val="872"/>
        </w:trPr>
        <w:tc>
          <w:tcPr>
            <w:tcW w:w="135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SEJUR</w:t>
            </w:r>
          </w:p>
        </w:tc>
        <w:tc>
          <w:tcPr>
            <w:tcW w:w="1710" w:type="dxa"/>
            <w:shd w:val="clear" w:color="auto" w:fill="auto"/>
          </w:tcPr>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Sezon A                     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53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B</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44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C</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Sezon </w:t>
            </w:r>
            <w:r>
              <w:rPr>
                <w:rFonts w:ascii="Verdana" w:hAnsi="Verdana" w:cs="Arial"/>
                <w:b/>
                <w:bCs/>
                <w:color w:val="800080"/>
                <w:sz w:val="18"/>
                <w:szCs w:val="18"/>
                <w:lang w:eastAsia="ro-RO"/>
              </w:rPr>
              <w:t>D</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Copil      </w:t>
            </w:r>
          </w:p>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7-11.99 ani</w:t>
            </w:r>
          </w:p>
          <w:p w:rsidR="00CD45AE" w:rsidRPr="00452D7F" w:rsidRDefault="00CD45AE" w:rsidP="00CD45AE">
            <w:pPr>
              <w:ind w:right="-540"/>
              <w:jc w:val="center"/>
              <w:rPr>
                <w:rFonts w:ascii="Verdana" w:hAnsi="Verdana"/>
                <w:sz w:val="18"/>
                <w:szCs w:val="18"/>
              </w:rPr>
            </w:pPr>
          </w:p>
        </w:tc>
      </w:tr>
      <w:tr w:rsidR="00CD45AE" w:rsidRPr="00452D7F" w:rsidTr="00CD45AE">
        <w:trPr>
          <w:trHeight w:val="521"/>
        </w:trPr>
        <w:tc>
          <w:tcPr>
            <w:tcW w:w="1350" w:type="dxa"/>
            <w:shd w:val="clear" w:color="auto" w:fill="auto"/>
          </w:tcPr>
          <w:p w:rsidR="00CD45AE" w:rsidRPr="00452D7F"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4 nopti la pret de 2</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211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258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359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427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164 euro</w:t>
            </w:r>
          </w:p>
        </w:tc>
      </w:tr>
      <w:tr w:rsidR="00CD45AE" w:rsidRPr="00452D7F" w:rsidTr="00CD45AE">
        <w:trPr>
          <w:trHeight w:val="521"/>
        </w:trPr>
        <w:tc>
          <w:tcPr>
            <w:tcW w:w="1350" w:type="dxa"/>
            <w:shd w:val="clear" w:color="auto" w:fill="auto"/>
          </w:tcPr>
          <w:p w:rsidR="00CD45AE"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5 nopti la pret de 3</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288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346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478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568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194 euro</w:t>
            </w:r>
          </w:p>
        </w:tc>
      </w:tr>
      <w:tr w:rsidR="00CD45AE" w:rsidRPr="00452D7F" w:rsidTr="00CD45AE">
        <w:trPr>
          <w:trHeight w:val="521"/>
        </w:trPr>
        <w:tc>
          <w:tcPr>
            <w:tcW w:w="1350" w:type="dxa"/>
            <w:shd w:val="clear" w:color="auto" w:fill="auto"/>
          </w:tcPr>
          <w:p w:rsidR="00CD45AE"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6 nopti la pret de 4</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352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423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639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761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224 euro</w:t>
            </w:r>
          </w:p>
        </w:tc>
      </w:tr>
      <w:tr w:rsidR="00CD45AE" w:rsidRPr="00452D7F" w:rsidTr="00CD45AE">
        <w:tblPrEx>
          <w:tblLook w:val="0000" w:firstRow="0" w:lastRow="0" w:firstColumn="0" w:lastColumn="0" w:noHBand="0" w:noVBand="0"/>
        </w:tblPrEx>
        <w:trPr>
          <w:trHeight w:val="2863"/>
        </w:trPr>
        <w:tc>
          <w:tcPr>
            <w:tcW w:w="9630" w:type="dxa"/>
            <w:gridSpan w:val="6"/>
            <w:shd w:val="clear" w:color="auto" w:fill="auto"/>
          </w:tcPr>
          <w:p w:rsidR="00CD45AE" w:rsidRPr="00755010" w:rsidRDefault="00CD45AE" w:rsidP="00CD45AE">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pentru cazare cu mic dejun, numarul de nopti mentionate, plus bilete de intrare in cele 2 parcuri pentru numarul de zile mentionate</w:t>
            </w:r>
          </w:p>
          <w:p w:rsidR="00CD45AE" w:rsidRPr="00755010" w:rsidRDefault="00CD45AE" w:rsidP="00CD45AE">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tarifele sunt valabile pentru 2 adulti platitori, camere standard</w:t>
            </w:r>
          </w:p>
          <w:p w:rsidR="00CD45AE" w:rsidRPr="004818D3" w:rsidRDefault="00CD45AE" w:rsidP="00CD45AE">
            <w:pPr>
              <w:ind w:right="-540"/>
              <w:rPr>
                <w:rFonts w:ascii="Verdana" w:hAnsi="Verdana" w:cs="Arial"/>
                <w:b/>
                <w:bCs/>
                <w:color w:val="990099"/>
                <w:sz w:val="18"/>
                <w:szCs w:val="18"/>
              </w:rPr>
            </w:pPr>
          </w:p>
          <w:p w:rsidR="00CD45AE" w:rsidRPr="00755010" w:rsidRDefault="00CD45AE" w:rsidP="00CD45AE">
            <w:pPr>
              <w:ind w:right="-540"/>
              <w:rPr>
                <w:rFonts w:ascii="Verdana" w:hAnsi="Verdana" w:cs="Arial"/>
                <w:b/>
                <w:bCs/>
                <w:color w:val="7030A0"/>
                <w:sz w:val="18"/>
                <w:szCs w:val="18"/>
              </w:rPr>
            </w:pPr>
            <w:r w:rsidRPr="00A2253F">
              <w:rPr>
                <w:rFonts w:ascii="Verdana" w:hAnsi="Verdana" w:cs="Arial"/>
                <w:b/>
                <w:bCs/>
                <w:sz w:val="18"/>
                <w:szCs w:val="18"/>
              </w:rPr>
              <w:t>Sezon A:</w:t>
            </w:r>
            <w:r w:rsidRPr="00452D7F">
              <w:rPr>
                <w:rFonts w:ascii="Verdana" w:hAnsi="Verdana" w:cs="Arial"/>
                <w:b/>
                <w:bCs/>
                <w:color w:val="800080"/>
                <w:sz w:val="18"/>
                <w:szCs w:val="18"/>
              </w:rPr>
              <w:t xml:space="preserve">  </w:t>
            </w:r>
            <w:r w:rsidRPr="00D65D5E">
              <w:rPr>
                <w:rFonts w:ascii="Verdana" w:hAnsi="Verdana" w:cs="Arial"/>
                <w:b/>
                <w:bCs/>
                <w:color w:val="7030A0"/>
                <w:sz w:val="18"/>
                <w:szCs w:val="18"/>
              </w:rPr>
              <w:t>5-7.01; 10-14.01; 17-21.01; 24-28.01; 31.01-4.02</w:t>
            </w:r>
          </w:p>
          <w:p w:rsidR="00CD45AE" w:rsidRPr="00D65D5E" w:rsidRDefault="00CD45AE" w:rsidP="00CD45AE">
            <w:pPr>
              <w:ind w:right="-540"/>
              <w:rPr>
                <w:rFonts w:ascii="Verdana" w:hAnsi="Verdana" w:cs="Arial"/>
                <w:b/>
                <w:bCs/>
                <w:color w:val="7030A0"/>
                <w:sz w:val="18"/>
                <w:szCs w:val="18"/>
              </w:rPr>
            </w:pPr>
            <w:r w:rsidRPr="00A2253F">
              <w:rPr>
                <w:rFonts w:ascii="Verdana" w:hAnsi="Verdana" w:cs="Arial"/>
                <w:b/>
                <w:bCs/>
                <w:sz w:val="18"/>
                <w:szCs w:val="18"/>
              </w:rPr>
              <w:t xml:space="preserve">Sezon B: </w:t>
            </w:r>
            <w:r>
              <w:rPr>
                <w:rFonts w:ascii="Verdana" w:hAnsi="Verdana" w:cs="Arial"/>
                <w:b/>
                <w:bCs/>
                <w:sz w:val="18"/>
                <w:szCs w:val="18"/>
              </w:rPr>
              <w:t xml:space="preserve"> </w:t>
            </w:r>
            <w:r w:rsidRPr="00D65D5E">
              <w:rPr>
                <w:rFonts w:ascii="Verdana" w:hAnsi="Verdana" w:cs="Arial"/>
                <w:b/>
                <w:bCs/>
                <w:color w:val="7030A0"/>
                <w:sz w:val="18"/>
                <w:szCs w:val="18"/>
              </w:rPr>
              <w:t>1-5.11; 8-12.11; 15-19.11; 22-26.11; 29.11 – 3.12; 7-10.12; 13-16.12; 3</w:t>
            </w:r>
            <w:r>
              <w:rPr>
                <w:rFonts w:ascii="Verdana" w:hAnsi="Verdana" w:cs="Arial"/>
                <w:b/>
                <w:bCs/>
                <w:color w:val="7030A0"/>
                <w:sz w:val="18"/>
                <w:szCs w:val="18"/>
              </w:rPr>
              <w:t>.01</w:t>
            </w:r>
            <w:r w:rsidRPr="00D65D5E">
              <w:rPr>
                <w:rFonts w:ascii="Verdana" w:hAnsi="Verdana" w:cs="Arial"/>
                <w:b/>
                <w:bCs/>
                <w:color w:val="7030A0"/>
                <w:sz w:val="18"/>
                <w:szCs w:val="18"/>
              </w:rPr>
              <w:t>-4.01; 8-9.01; 15-16.01; 22-23.01; 29-30.01; 5-12.02; 21-25.02; 28-03.03; 6-10.03; 13-17.03; 20-23.03</w:t>
            </w:r>
          </w:p>
          <w:p w:rsidR="00CD45AE" w:rsidRDefault="00CD45AE" w:rsidP="00CD45AE">
            <w:pPr>
              <w:ind w:right="-540"/>
              <w:rPr>
                <w:rFonts w:ascii="Verdana" w:hAnsi="Verdana" w:cs="Arial"/>
                <w:b/>
                <w:bCs/>
                <w:sz w:val="18"/>
                <w:szCs w:val="18"/>
              </w:rPr>
            </w:pPr>
            <w:r w:rsidRPr="00D65D5E">
              <w:rPr>
                <w:rFonts w:ascii="Verdana" w:hAnsi="Verdana" w:cs="Arial"/>
                <w:b/>
                <w:bCs/>
                <w:sz w:val="18"/>
                <w:szCs w:val="18"/>
              </w:rPr>
              <w:t>Sezon C:</w:t>
            </w:r>
            <w:r>
              <w:rPr>
                <w:rFonts w:ascii="Verdana" w:hAnsi="Verdana" w:cs="Arial"/>
                <w:b/>
                <w:bCs/>
                <w:sz w:val="18"/>
                <w:szCs w:val="18"/>
              </w:rPr>
              <w:t xml:space="preserve"> </w:t>
            </w:r>
            <w:r w:rsidRPr="00D65D5E">
              <w:rPr>
                <w:rFonts w:ascii="Verdana" w:hAnsi="Verdana" w:cs="Arial"/>
                <w:b/>
                <w:bCs/>
                <w:color w:val="7030A0"/>
                <w:sz w:val="18"/>
                <w:szCs w:val="18"/>
              </w:rPr>
              <w:t>6.11; 13.11; 20.11; 27.11; 4.12; 6.12; 11.12; 17-18.12; 13-20.02; 26.02; 4.03, 11.03; 18.03</w:t>
            </w:r>
            <w:r>
              <w:rPr>
                <w:rFonts w:ascii="Verdana" w:hAnsi="Verdana" w:cs="Arial"/>
                <w:b/>
                <w:bCs/>
                <w:color w:val="7030A0"/>
                <w:sz w:val="18"/>
                <w:szCs w:val="18"/>
              </w:rPr>
              <w:br/>
            </w:r>
            <w:r w:rsidRPr="00A2253F">
              <w:rPr>
                <w:rFonts w:ascii="Verdana" w:hAnsi="Verdana" w:cs="Arial"/>
                <w:b/>
                <w:bCs/>
                <w:sz w:val="18"/>
                <w:szCs w:val="18"/>
              </w:rPr>
              <w:t>Sezon D:</w:t>
            </w:r>
            <w:r>
              <w:rPr>
                <w:rFonts w:ascii="Verdana" w:hAnsi="Verdana" w:cs="Arial"/>
                <w:b/>
                <w:bCs/>
                <w:sz w:val="18"/>
                <w:szCs w:val="18"/>
              </w:rPr>
              <w:t xml:space="preserve"> </w:t>
            </w:r>
            <w:r w:rsidRPr="00D65D5E">
              <w:rPr>
                <w:rFonts w:ascii="Verdana" w:hAnsi="Verdana" w:cs="Arial"/>
                <w:b/>
                <w:bCs/>
                <w:color w:val="7030A0"/>
                <w:sz w:val="18"/>
                <w:szCs w:val="18"/>
              </w:rPr>
              <w:t>7.11; 14.11; 21.11; 28.11; 5.12; 12.12; 27.02; 5.03; 12.03; 19.03</w:t>
            </w:r>
          </w:p>
          <w:p w:rsidR="00CD45AE" w:rsidRPr="00A2253F" w:rsidRDefault="00CD45AE" w:rsidP="00CD45AE">
            <w:pPr>
              <w:ind w:right="-540"/>
              <w:rPr>
                <w:rFonts w:ascii="Verdana" w:hAnsi="Verdana" w:cs="Arial"/>
                <w:b/>
                <w:bCs/>
                <w:sz w:val="18"/>
                <w:szCs w:val="18"/>
              </w:rPr>
            </w:pPr>
          </w:p>
        </w:tc>
      </w:tr>
    </w:tbl>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Pr="00A35A79" w:rsidRDefault="00CD45AE" w:rsidP="00CD45AE">
      <w:pPr>
        <w:ind w:right="-540"/>
        <w:rPr>
          <w:rStyle w:val="Strong"/>
          <w:rFonts w:ascii="Verdana" w:hAnsi="Verdana" w:cs="Arial"/>
          <w:color w:val="800080"/>
          <w:sz w:val="18"/>
          <w:szCs w:val="18"/>
        </w:rPr>
      </w:pPr>
      <w:r w:rsidRPr="00A35A79">
        <w:rPr>
          <w:rStyle w:val="Strong"/>
          <w:rFonts w:ascii="Verdana" w:hAnsi="Verdana" w:cs="Arial"/>
          <w:color w:val="800080"/>
          <w:sz w:val="18"/>
          <w:szCs w:val="18"/>
        </w:rPr>
        <w:t>DISNEY’S SEQUOIA LODGE 3*</w:t>
      </w:r>
    </w:p>
    <w:p w:rsidR="00CD45AE" w:rsidRDefault="00CD45AE" w:rsidP="00CD45AE">
      <w:pPr>
        <w:ind w:right="-540"/>
        <w:rPr>
          <w:rStyle w:val="Strong"/>
          <w:rFonts w:ascii="Verdana" w:hAnsi="Verdana" w:cs="Arial"/>
          <w:sz w:val="18"/>
          <w:szCs w:val="18"/>
        </w:rPr>
      </w:pPr>
    </w:p>
    <w:p w:rsidR="00CD45AE" w:rsidRPr="00A35A79" w:rsidRDefault="00CD45AE" w:rsidP="00CD45AE">
      <w:pPr>
        <w:ind w:right="-540"/>
        <w:rPr>
          <w:rStyle w:val="Strong"/>
          <w:rFonts w:ascii="Verdana" w:hAnsi="Verdana" w:cs="Arial"/>
          <w:sz w:val="18"/>
          <w:szCs w:val="18"/>
        </w:rPr>
      </w:pPr>
    </w:p>
    <w:p w:rsidR="00CD45AE" w:rsidRDefault="00CD45AE" w:rsidP="00CD45AE">
      <w:pPr>
        <w:ind w:right="-540"/>
        <w:rPr>
          <w:rFonts w:ascii="Verdana" w:hAnsi="Verdana" w:cs="Arial"/>
          <w:color w:val="000000"/>
          <w:sz w:val="18"/>
          <w:szCs w:val="18"/>
        </w:rPr>
      </w:pPr>
      <w:r>
        <w:rPr>
          <w:rFonts w:ascii="Verdana" w:hAnsi="Verdana" w:cs="Arial"/>
          <w:b/>
          <w:bCs/>
          <w:sz w:val="18"/>
          <w:szCs w:val="18"/>
          <w:lang w:val="en-US"/>
        </w:rPr>
        <w:drawing>
          <wp:inline distT="0" distB="0" distL="0" distR="0" wp14:anchorId="720F76BF" wp14:editId="564B7EB7">
            <wp:extent cx="1952625" cy="1295400"/>
            <wp:effectExtent l="0" t="0" r="9525" b="0"/>
            <wp:docPr id="12" name="Picture 12" descr="n00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0040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295400"/>
                    </a:xfrm>
                    <a:prstGeom prst="rect">
                      <a:avLst/>
                    </a:prstGeom>
                    <a:noFill/>
                    <a:ln>
                      <a:noFill/>
                    </a:ln>
                  </pic:spPr>
                </pic:pic>
              </a:graphicData>
            </a:graphic>
          </wp:inline>
        </w:drawing>
      </w:r>
      <w:r>
        <w:rPr>
          <w:rStyle w:val="Strong"/>
          <w:rFonts w:ascii="Verdana" w:hAnsi="Verdana" w:cs="Arial"/>
          <w:sz w:val="18"/>
          <w:szCs w:val="18"/>
        </w:rPr>
        <w:t xml:space="preserve"> </w:t>
      </w:r>
      <w:r>
        <w:rPr>
          <w:rFonts w:ascii="Verdana" w:hAnsi="Verdana" w:cs="Arial"/>
          <w:b/>
          <w:bCs/>
          <w:sz w:val="18"/>
          <w:szCs w:val="18"/>
          <w:lang w:val="en-US"/>
        </w:rPr>
        <w:drawing>
          <wp:inline distT="0" distB="0" distL="0" distR="0" wp14:anchorId="294910AB" wp14:editId="73112FF5">
            <wp:extent cx="1600200" cy="1295400"/>
            <wp:effectExtent l="0" t="0" r="0" b="0"/>
            <wp:docPr id="11" name="Picture 11" descr="094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9420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1295400"/>
                    </a:xfrm>
                    <a:prstGeom prst="rect">
                      <a:avLst/>
                    </a:prstGeom>
                    <a:noFill/>
                    <a:ln>
                      <a:noFill/>
                    </a:ln>
                  </pic:spPr>
                </pic:pic>
              </a:graphicData>
            </a:graphic>
          </wp:inline>
        </w:drawing>
      </w:r>
      <w:r w:rsidRPr="00A35A79">
        <w:rPr>
          <w:rStyle w:val="Strong"/>
          <w:rFonts w:ascii="Verdana" w:hAnsi="Verdana" w:cs="Arial"/>
          <w:sz w:val="18"/>
          <w:szCs w:val="18"/>
        </w:rPr>
        <w:t xml:space="preserve"> </w:t>
      </w:r>
      <w:r>
        <w:rPr>
          <w:rFonts w:ascii="Verdana" w:hAnsi="Verdana" w:cs="Arial"/>
          <w:sz w:val="18"/>
          <w:szCs w:val="18"/>
          <w:lang w:val="en-US"/>
        </w:rPr>
        <w:drawing>
          <wp:inline distT="0" distB="0" distL="0" distR="0" wp14:anchorId="7569C0EA" wp14:editId="751AB509">
            <wp:extent cx="2019300" cy="1295400"/>
            <wp:effectExtent l="0" t="0" r="0" b="0"/>
            <wp:docPr id="10" name="Picture 10" descr="hd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004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r w:rsidRPr="00A35A79">
        <w:rPr>
          <w:rFonts w:ascii="Verdana" w:hAnsi="Verdana" w:cs="Arial"/>
          <w:sz w:val="18"/>
          <w:szCs w:val="18"/>
        </w:rPr>
        <w:t xml:space="preserve"> </w:t>
      </w:r>
      <w:r w:rsidRPr="00A35A79">
        <w:rPr>
          <w:rFonts w:ascii="Verdana" w:hAnsi="Verdana" w:cs="Arial"/>
          <w:sz w:val="18"/>
          <w:szCs w:val="18"/>
        </w:rPr>
        <w:br/>
      </w:r>
      <w:r w:rsidRPr="00A35A79">
        <w:rPr>
          <w:rFonts w:ascii="Verdana" w:hAnsi="Verdana" w:cs="Arial"/>
          <w:sz w:val="18"/>
          <w:szCs w:val="18"/>
        </w:rPr>
        <w:br/>
      </w:r>
      <w:r w:rsidRPr="00A35A79">
        <w:rPr>
          <w:rFonts w:ascii="Verdana" w:hAnsi="Verdana" w:cs="Arial"/>
          <w:sz w:val="18"/>
          <w:szCs w:val="18"/>
        </w:rPr>
        <w:tab/>
      </w:r>
      <w:r w:rsidRPr="00A35A79">
        <w:rPr>
          <w:rFonts w:ascii="Verdana" w:hAnsi="Verdana" w:cs="Arial"/>
          <w:color w:val="000000"/>
          <w:sz w:val="18"/>
          <w:szCs w:val="18"/>
        </w:rPr>
        <w:t xml:space="preserve">Hotelul este construit intr-un cadru natural deosebit de frumos, in apropierea lacului. Camerele sunt mobilate cu obiecte din lemn si sunt decorate in stil traditional. </w:t>
      </w:r>
    </w:p>
    <w:p w:rsidR="00CD45AE" w:rsidRPr="00A35A79" w:rsidRDefault="00CD45AE" w:rsidP="00CD45AE">
      <w:pPr>
        <w:ind w:right="-540"/>
        <w:rPr>
          <w:rFonts w:ascii="Verdana" w:hAnsi="Verdana" w:cs="Arial"/>
          <w:color w:val="000000"/>
          <w:sz w:val="18"/>
          <w:szCs w:val="18"/>
        </w:rPr>
      </w:pPr>
      <w:r w:rsidRPr="00A35A79">
        <w:rPr>
          <w:rStyle w:val="Strong"/>
          <w:rFonts w:ascii="Verdana" w:hAnsi="Verdana" w:cs="Arial"/>
          <w:color w:val="000000"/>
          <w:sz w:val="18"/>
          <w:szCs w:val="18"/>
        </w:rPr>
        <w:t>Localizare</w:t>
      </w:r>
      <w:r w:rsidRPr="00A35A79">
        <w:rPr>
          <w:rFonts w:ascii="Verdana" w:hAnsi="Verdana" w:cs="Arial"/>
          <w:color w:val="000000"/>
          <w:sz w:val="18"/>
          <w:szCs w:val="18"/>
        </w:rPr>
        <w:t>: in interiorul resortului Disneyland Paris, la doar 5 minute de mers cu shuttle-bus-ul (shuttle-bus</w:t>
      </w:r>
    </w:p>
    <w:p w:rsidR="00CD45AE" w:rsidRPr="00A35A79" w:rsidRDefault="00CD45AE" w:rsidP="00CD45AE">
      <w:pPr>
        <w:ind w:right="-540"/>
        <w:jc w:val="both"/>
        <w:rPr>
          <w:rFonts w:ascii="Verdana" w:hAnsi="Verdana" w:cs="Arial"/>
          <w:color w:val="000000"/>
          <w:sz w:val="18"/>
          <w:szCs w:val="18"/>
        </w:rPr>
      </w:pPr>
      <w:r w:rsidRPr="00A35A79">
        <w:rPr>
          <w:rFonts w:ascii="Verdana" w:hAnsi="Verdana" w:cs="Arial"/>
          <w:color w:val="000000"/>
          <w:sz w:val="18"/>
          <w:szCs w:val="18"/>
        </w:rPr>
        <w:t>gratuit), sau 15 minute de mers pe jos, de intrarea Parcului de distractii Disneyland Paris.</w:t>
      </w:r>
    </w:p>
    <w:p w:rsidR="00CD45AE" w:rsidRPr="00A35A79" w:rsidRDefault="00CD45AE" w:rsidP="00CD45AE">
      <w:pPr>
        <w:ind w:right="-540"/>
        <w:jc w:val="both"/>
        <w:rPr>
          <w:rFonts w:ascii="Verdana" w:hAnsi="Verdana" w:cs="Arial"/>
          <w:color w:val="000000"/>
          <w:sz w:val="18"/>
          <w:szCs w:val="18"/>
        </w:rPr>
      </w:pPr>
      <w:r w:rsidRPr="00A35A79">
        <w:rPr>
          <w:rStyle w:val="Strong"/>
          <w:rFonts w:ascii="Verdana" w:hAnsi="Verdana" w:cs="Arial"/>
          <w:sz w:val="18"/>
          <w:szCs w:val="18"/>
        </w:rPr>
        <w:t xml:space="preserve">Dotari camere: </w:t>
      </w:r>
      <w:r w:rsidRPr="00A35A79">
        <w:rPr>
          <w:rFonts w:ascii="Verdana" w:hAnsi="Verdana" w:cs="Arial"/>
          <w:color w:val="000000"/>
          <w:sz w:val="18"/>
          <w:szCs w:val="18"/>
        </w:rPr>
        <w:t>baie proprie, telefon, tv, radio, aer conditionat.</w:t>
      </w:r>
    </w:p>
    <w:p w:rsidR="00CD45AE" w:rsidRDefault="00CD45AE" w:rsidP="00CD45AE">
      <w:pPr>
        <w:ind w:right="-540"/>
        <w:jc w:val="both"/>
        <w:rPr>
          <w:rFonts w:ascii="Verdana" w:hAnsi="Verdana" w:cs="Arial"/>
          <w:color w:val="000000"/>
          <w:sz w:val="18"/>
          <w:szCs w:val="18"/>
        </w:rPr>
      </w:pPr>
      <w:r w:rsidRPr="00A35A79">
        <w:rPr>
          <w:rStyle w:val="Strong"/>
          <w:rFonts w:ascii="Verdana" w:hAnsi="Verdana" w:cs="Arial"/>
          <w:color w:val="000000"/>
          <w:sz w:val="18"/>
          <w:szCs w:val="18"/>
        </w:rPr>
        <w:t>Facilitati</w:t>
      </w:r>
      <w:r w:rsidRPr="00A35A79">
        <w:rPr>
          <w:rFonts w:ascii="Verdana" w:hAnsi="Verdana" w:cs="Arial"/>
          <w:color w:val="000000"/>
          <w:sz w:val="18"/>
          <w:szCs w:val="18"/>
        </w:rPr>
        <w:t>: restaurant, locuri de joaca pentru copii, teren de joaca pentru copii, sala de jocuri video (contra cost), bar, piscina interioara, sauna, sala de fitness</w:t>
      </w:r>
      <w:r>
        <w:rPr>
          <w:rFonts w:ascii="Verdana" w:hAnsi="Verdana" w:cs="Arial"/>
          <w:color w:val="000000"/>
          <w:sz w:val="18"/>
          <w:szCs w:val="18"/>
        </w:rPr>
        <w:t xml:space="preserve">. </w:t>
      </w:r>
      <w:r w:rsidRPr="00A35A79">
        <w:rPr>
          <w:rFonts w:ascii="Verdana" w:hAnsi="Verdana" w:cs="Arial"/>
          <w:color w:val="000000"/>
          <w:sz w:val="18"/>
          <w:szCs w:val="18"/>
        </w:rPr>
        <w:t xml:space="preserve">Redwood Bar&amp;Lounge este locul ideal pentru a servi diverse cocktail-uri. </w:t>
      </w:r>
    </w:p>
    <w:p w:rsidR="00CD45AE" w:rsidRDefault="00CD45AE" w:rsidP="00CD45AE">
      <w:pPr>
        <w:ind w:right="-540"/>
        <w:jc w:val="both"/>
        <w:rPr>
          <w:rFonts w:ascii="Verdana" w:hAnsi="Verdana" w:cs="Arial"/>
          <w:color w:val="000000"/>
          <w:sz w:val="18"/>
          <w:szCs w:val="18"/>
        </w:rPr>
      </w:pPr>
    </w:p>
    <w:p w:rsidR="00CD45AE" w:rsidRDefault="00CD45AE" w:rsidP="00CD45AE">
      <w:pPr>
        <w:ind w:right="-540"/>
        <w:jc w:val="both"/>
        <w:rPr>
          <w:rFonts w:ascii="Verdana" w:hAnsi="Verdana" w:cs="Arial"/>
          <w:color w:val="000000"/>
          <w:sz w:val="18"/>
          <w:szCs w:val="18"/>
        </w:rPr>
      </w:pPr>
    </w:p>
    <w:p w:rsidR="00CD45AE" w:rsidRPr="00A35A79" w:rsidRDefault="00CD45AE" w:rsidP="00CD45AE">
      <w:pPr>
        <w:ind w:right="-540"/>
        <w:jc w:val="both"/>
        <w:rPr>
          <w:rFonts w:ascii="Verdana" w:hAnsi="Verdana" w:cs="Arial"/>
          <w:sz w:val="18"/>
          <w:szCs w:val="18"/>
        </w:rPr>
      </w:pPr>
    </w:p>
    <w:p w:rsidR="00CD45AE" w:rsidRDefault="00CD45AE" w:rsidP="00CD45AE">
      <w:pPr>
        <w:ind w:right="-540"/>
        <w:jc w:val="both"/>
        <w:rPr>
          <w:rFonts w:ascii="Verdana" w:hAnsi="Verdana" w:cs="Arial"/>
          <w:color w:val="000000"/>
          <w:sz w:val="18"/>
          <w:szCs w:val="18"/>
        </w:rPr>
      </w:pPr>
    </w:p>
    <w:p w:rsidR="00CD45AE" w:rsidRDefault="00CD45AE" w:rsidP="00CD45AE">
      <w:pPr>
        <w:ind w:right="-540"/>
        <w:jc w:val="both"/>
        <w:rPr>
          <w:rFonts w:ascii="Verdana" w:hAnsi="Verdana" w:cs="Arial"/>
          <w:color w:val="000000"/>
          <w:sz w:val="18"/>
          <w:szCs w:val="18"/>
        </w:rPr>
      </w:pPr>
    </w:p>
    <w:p w:rsidR="00CD45AE" w:rsidRDefault="00CD45AE" w:rsidP="00CD45AE">
      <w:pPr>
        <w:ind w:right="-540"/>
        <w:rPr>
          <w:rStyle w:val="Strong"/>
          <w:rFonts w:ascii="Verdana" w:hAnsi="Verdana" w:cs="Arial"/>
          <w:color w:val="800080"/>
          <w:sz w:val="18"/>
          <w:szCs w:val="18"/>
        </w:rPr>
      </w:pPr>
    </w:p>
    <w:tbl>
      <w:tblPr>
        <w:tblpPr w:leftFromText="180" w:rightFromText="180" w:vertAnchor="text" w:horzAnchor="margin" w:tblpY="15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530"/>
        <w:gridCol w:w="1440"/>
        <w:gridCol w:w="1800"/>
        <w:gridCol w:w="1800"/>
      </w:tblGrid>
      <w:tr w:rsidR="00CD45AE" w:rsidRPr="00452D7F" w:rsidTr="00C24ECA">
        <w:trPr>
          <w:trHeight w:val="872"/>
        </w:trPr>
        <w:tc>
          <w:tcPr>
            <w:tcW w:w="135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SEJUR</w:t>
            </w:r>
          </w:p>
        </w:tc>
        <w:tc>
          <w:tcPr>
            <w:tcW w:w="1710" w:type="dxa"/>
            <w:shd w:val="clear" w:color="auto" w:fill="auto"/>
          </w:tcPr>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Sezon A                     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53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B</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44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C</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Sezon </w:t>
            </w:r>
            <w:r>
              <w:rPr>
                <w:rFonts w:ascii="Verdana" w:hAnsi="Verdana" w:cs="Arial"/>
                <w:b/>
                <w:bCs/>
                <w:color w:val="800080"/>
                <w:sz w:val="18"/>
                <w:szCs w:val="18"/>
                <w:lang w:eastAsia="ro-RO"/>
              </w:rPr>
              <w:t>D</w:t>
            </w:r>
          </w:p>
          <w:p w:rsidR="00CD45AE" w:rsidRPr="00452D7F" w:rsidRDefault="00CD45AE" w:rsidP="00CD45AE">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Copil      </w:t>
            </w:r>
          </w:p>
          <w:p w:rsidR="00CD45AE" w:rsidRPr="00452D7F" w:rsidRDefault="00CD45AE" w:rsidP="00CD45AE">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7-11.99 ani</w:t>
            </w:r>
          </w:p>
          <w:p w:rsidR="00CD45AE" w:rsidRPr="00452D7F" w:rsidRDefault="00CD45AE" w:rsidP="00CD45AE">
            <w:pPr>
              <w:ind w:right="-540"/>
              <w:jc w:val="center"/>
              <w:rPr>
                <w:rFonts w:ascii="Verdana" w:hAnsi="Verdana"/>
                <w:sz w:val="18"/>
                <w:szCs w:val="18"/>
              </w:rPr>
            </w:pPr>
          </w:p>
        </w:tc>
      </w:tr>
      <w:tr w:rsidR="00CD45AE" w:rsidRPr="00452D7F" w:rsidTr="00C24ECA">
        <w:trPr>
          <w:trHeight w:val="521"/>
        </w:trPr>
        <w:tc>
          <w:tcPr>
            <w:tcW w:w="1350" w:type="dxa"/>
            <w:shd w:val="clear" w:color="auto" w:fill="auto"/>
          </w:tcPr>
          <w:p w:rsidR="00CD45AE" w:rsidRPr="00452D7F"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4 nopti la pret de 2</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259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332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425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524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164 euro</w:t>
            </w:r>
          </w:p>
        </w:tc>
      </w:tr>
      <w:tr w:rsidR="00CD45AE" w:rsidRPr="00452D7F" w:rsidTr="00C24ECA">
        <w:trPr>
          <w:trHeight w:val="521"/>
        </w:trPr>
        <w:tc>
          <w:tcPr>
            <w:tcW w:w="1350" w:type="dxa"/>
            <w:shd w:val="clear" w:color="auto" w:fill="auto"/>
          </w:tcPr>
          <w:p w:rsidR="00CD45AE"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5 nopti la pret de 3</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381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452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603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696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194 euro</w:t>
            </w:r>
          </w:p>
        </w:tc>
      </w:tr>
      <w:tr w:rsidR="00CD45AE" w:rsidRPr="00452D7F" w:rsidTr="00C24ECA">
        <w:trPr>
          <w:trHeight w:val="521"/>
        </w:trPr>
        <w:tc>
          <w:tcPr>
            <w:tcW w:w="1350" w:type="dxa"/>
            <w:shd w:val="clear" w:color="auto" w:fill="auto"/>
          </w:tcPr>
          <w:p w:rsidR="00CD45AE" w:rsidRDefault="00CD45AE" w:rsidP="00CD45AE">
            <w:pPr>
              <w:ind w:right="-540"/>
              <w:jc w:val="center"/>
              <w:rPr>
                <w:rFonts w:ascii="Verdana" w:hAnsi="Verdana" w:cs="Arial"/>
                <w:noProof w:val="0"/>
                <w:sz w:val="18"/>
                <w:szCs w:val="18"/>
                <w:lang w:eastAsia="ro-RO"/>
              </w:rPr>
            </w:pPr>
            <w:r>
              <w:rPr>
                <w:rFonts w:ascii="Verdana" w:hAnsi="Verdana" w:cs="Arial"/>
                <w:noProof w:val="0"/>
                <w:sz w:val="18"/>
                <w:szCs w:val="18"/>
                <w:lang w:eastAsia="ro-RO"/>
              </w:rPr>
              <w:t>6 nopti la pret de 4</w:t>
            </w:r>
          </w:p>
        </w:tc>
        <w:tc>
          <w:tcPr>
            <w:tcW w:w="171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469 euro</w:t>
            </w:r>
          </w:p>
        </w:tc>
        <w:tc>
          <w:tcPr>
            <w:tcW w:w="153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558 euro</w:t>
            </w:r>
          </w:p>
        </w:tc>
        <w:tc>
          <w:tcPr>
            <w:tcW w:w="144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762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892 euro</w:t>
            </w:r>
          </w:p>
        </w:tc>
        <w:tc>
          <w:tcPr>
            <w:tcW w:w="1800" w:type="dxa"/>
            <w:shd w:val="clear" w:color="auto" w:fill="auto"/>
            <w:vAlign w:val="bottom"/>
          </w:tcPr>
          <w:p w:rsidR="00CD45AE" w:rsidRPr="00BE2098" w:rsidRDefault="00CD45AE" w:rsidP="00CD45AE">
            <w:pPr>
              <w:spacing w:line="720" w:lineRule="auto"/>
              <w:ind w:right="-540"/>
              <w:jc w:val="center"/>
              <w:rPr>
                <w:rFonts w:ascii="Verdana" w:hAnsi="Verdana" w:cs="Arial"/>
                <w:sz w:val="18"/>
                <w:szCs w:val="18"/>
              </w:rPr>
            </w:pPr>
            <w:r>
              <w:rPr>
                <w:rFonts w:ascii="Verdana" w:hAnsi="Verdana" w:cs="Arial"/>
                <w:sz w:val="18"/>
                <w:szCs w:val="18"/>
              </w:rPr>
              <w:t>224 euro</w:t>
            </w:r>
          </w:p>
        </w:tc>
      </w:tr>
      <w:tr w:rsidR="00CD45AE" w:rsidRPr="00452D7F" w:rsidTr="00C24ECA">
        <w:tblPrEx>
          <w:tblLook w:val="0000" w:firstRow="0" w:lastRow="0" w:firstColumn="0" w:lastColumn="0" w:noHBand="0" w:noVBand="0"/>
        </w:tblPrEx>
        <w:trPr>
          <w:trHeight w:val="2863"/>
        </w:trPr>
        <w:tc>
          <w:tcPr>
            <w:tcW w:w="9630" w:type="dxa"/>
            <w:gridSpan w:val="6"/>
            <w:shd w:val="clear" w:color="auto" w:fill="auto"/>
          </w:tcPr>
          <w:p w:rsidR="00CD45AE" w:rsidRPr="00755010" w:rsidRDefault="00CD45AE" w:rsidP="00CD45AE">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pentru cazare cu mic dejun, numarul de nopti mentionate, plus bilete de intrare in cele 2 parcuri pentru numarul de zile mentionate</w:t>
            </w:r>
          </w:p>
          <w:p w:rsidR="00CD45AE" w:rsidRPr="00755010" w:rsidRDefault="00CD45AE" w:rsidP="00CD45AE">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tarifele sunt valabile pentru 2 adulti platitori, camere standard</w:t>
            </w:r>
          </w:p>
          <w:p w:rsidR="00CD45AE" w:rsidRPr="004818D3" w:rsidRDefault="00CD45AE" w:rsidP="00CD45AE">
            <w:pPr>
              <w:ind w:right="-540"/>
              <w:jc w:val="center"/>
              <w:rPr>
                <w:rFonts w:ascii="Verdana" w:hAnsi="Verdana" w:cs="Arial"/>
                <w:b/>
                <w:bCs/>
                <w:color w:val="990099"/>
                <w:sz w:val="18"/>
                <w:szCs w:val="18"/>
              </w:rPr>
            </w:pPr>
          </w:p>
          <w:p w:rsidR="00CD45AE" w:rsidRPr="00755010" w:rsidRDefault="00CD45AE" w:rsidP="00CD45AE">
            <w:pPr>
              <w:ind w:right="-540"/>
              <w:rPr>
                <w:rFonts w:ascii="Verdana" w:hAnsi="Verdana" w:cs="Arial"/>
                <w:b/>
                <w:bCs/>
                <w:color w:val="7030A0"/>
                <w:sz w:val="18"/>
                <w:szCs w:val="18"/>
              </w:rPr>
            </w:pPr>
            <w:r w:rsidRPr="00A2253F">
              <w:rPr>
                <w:rFonts w:ascii="Verdana" w:hAnsi="Verdana" w:cs="Arial"/>
                <w:b/>
                <w:bCs/>
                <w:sz w:val="18"/>
                <w:szCs w:val="18"/>
              </w:rPr>
              <w:t>Sezon A:</w:t>
            </w:r>
            <w:r w:rsidRPr="00452D7F">
              <w:rPr>
                <w:rFonts w:ascii="Verdana" w:hAnsi="Verdana" w:cs="Arial"/>
                <w:b/>
                <w:bCs/>
                <w:color w:val="800080"/>
                <w:sz w:val="18"/>
                <w:szCs w:val="18"/>
              </w:rPr>
              <w:t xml:space="preserve">  </w:t>
            </w:r>
            <w:r w:rsidRPr="00D65D5E">
              <w:rPr>
                <w:rFonts w:ascii="Verdana" w:hAnsi="Verdana" w:cs="Arial"/>
                <w:b/>
                <w:bCs/>
                <w:color w:val="7030A0"/>
                <w:sz w:val="18"/>
                <w:szCs w:val="18"/>
              </w:rPr>
              <w:t>5-7.01; 10-14.01; 17-21.01; 24-28.01; 31.01-4.02</w:t>
            </w:r>
          </w:p>
          <w:p w:rsidR="00CD45AE" w:rsidRPr="00D65D5E" w:rsidRDefault="00CD45AE" w:rsidP="00CD45AE">
            <w:pPr>
              <w:ind w:right="-540"/>
              <w:rPr>
                <w:rFonts w:ascii="Verdana" w:hAnsi="Verdana" w:cs="Arial"/>
                <w:b/>
                <w:bCs/>
                <w:color w:val="7030A0"/>
                <w:sz w:val="18"/>
                <w:szCs w:val="18"/>
              </w:rPr>
            </w:pPr>
            <w:r w:rsidRPr="00A2253F">
              <w:rPr>
                <w:rFonts w:ascii="Verdana" w:hAnsi="Verdana" w:cs="Arial"/>
                <w:b/>
                <w:bCs/>
                <w:sz w:val="18"/>
                <w:szCs w:val="18"/>
              </w:rPr>
              <w:t xml:space="preserve">Sezon B: </w:t>
            </w:r>
            <w:r>
              <w:rPr>
                <w:rFonts w:ascii="Verdana" w:hAnsi="Verdana" w:cs="Arial"/>
                <w:b/>
                <w:bCs/>
                <w:sz w:val="18"/>
                <w:szCs w:val="18"/>
              </w:rPr>
              <w:t xml:space="preserve"> </w:t>
            </w:r>
            <w:r w:rsidRPr="00D65D5E">
              <w:rPr>
                <w:rFonts w:ascii="Verdana" w:hAnsi="Verdana" w:cs="Arial"/>
                <w:b/>
                <w:bCs/>
                <w:color w:val="7030A0"/>
                <w:sz w:val="18"/>
                <w:szCs w:val="18"/>
              </w:rPr>
              <w:t>1-5.11; 8-12.11; 15-19.11; 22-26.11; 29.11 – 3.12; 7-10.12; 13-16.12; 3</w:t>
            </w:r>
            <w:r>
              <w:rPr>
                <w:rFonts w:ascii="Verdana" w:hAnsi="Verdana" w:cs="Arial"/>
                <w:b/>
                <w:bCs/>
                <w:color w:val="7030A0"/>
                <w:sz w:val="18"/>
                <w:szCs w:val="18"/>
              </w:rPr>
              <w:t>.01</w:t>
            </w:r>
            <w:r w:rsidRPr="00D65D5E">
              <w:rPr>
                <w:rFonts w:ascii="Verdana" w:hAnsi="Verdana" w:cs="Arial"/>
                <w:b/>
                <w:bCs/>
                <w:color w:val="7030A0"/>
                <w:sz w:val="18"/>
                <w:szCs w:val="18"/>
              </w:rPr>
              <w:t>-4.01; 8-9.01; 15-16.01; 22-23.01; 29-30.01; 5-12.02; 21-25.02; 28-03.03; 6-10.03; 13-17.03; 20-23.03</w:t>
            </w:r>
          </w:p>
          <w:p w:rsidR="00CD45AE" w:rsidRDefault="00CD45AE" w:rsidP="00CD45AE">
            <w:pPr>
              <w:ind w:right="-540"/>
              <w:rPr>
                <w:rFonts w:ascii="Verdana" w:hAnsi="Verdana" w:cs="Arial"/>
                <w:b/>
                <w:bCs/>
                <w:sz w:val="18"/>
                <w:szCs w:val="18"/>
              </w:rPr>
            </w:pPr>
            <w:r w:rsidRPr="00D65D5E">
              <w:rPr>
                <w:rFonts w:ascii="Verdana" w:hAnsi="Verdana" w:cs="Arial"/>
                <w:b/>
                <w:bCs/>
                <w:sz w:val="18"/>
                <w:szCs w:val="18"/>
              </w:rPr>
              <w:t>Sezon C:</w:t>
            </w:r>
            <w:r>
              <w:rPr>
                <w:rFonts w:ascii="Verdana" w:hAnsi="Verdana" w:cs="Arial"/>
                <w:b/>
                <w:bCs/>
                <w:sz w:val="18"/>
                <w:szCs w:val="18"/>
              </w:rPr>
              <w:t xml:space="preserve"> </w:t>
            </w:r>
            <w:r w:rsidRPr="00D65D5E">
              <w:rPr>
                <w:rFonts w:ascii="Verdana" w:hAnsi="Verdana" w:cs="Arial"/>
                <w:b/>
                <w:bCs/>
                <w:color w:val="7030A0"/>
                <w:sz w:val="18"/>
                <w:szCs w:val="18"/>
              </w:rPr>
              <w:t>6.11; 13.11; 20.11; 27.11; 4.12; 6.12; 11.12; 17-18.12; 13-20.02; 26.02; 4.03, 11.03; 18.03</w:t>
            </w:r>
            <w:r>
              <w:rPr>
                <w:rFonts w:ascii="Verdana" w:hAnsi="Verdana" w:cs="Arial"/>
                <w:b/>
                <w:bCs/>
                <w:color w:val="7030A0"/>
                <w:sz w:val="18"/>
                <w:szCs w:val="18"/>
              </w:rPr>
              <w:br/>
            </w:r>
            <w:r w:rsidRPr="00A2253F">
              <w:rPr>
                <w:rFonts w:ascii="Verdana" w:hAnsi="Verdana" w:cs="Arial"/>
                <w:b/>
                <w:bCs/>
                <w:sz w:val="18"/>
                <w:szCs w:val="18"/>
              </w:rPr>
              <w:t>Sezon D:</w:t>
            </w:r>
            <w:r>
              <w:rPr>
                <w:rFonts w:ascii="Verdana" w:hAnsi="Verdana" w:cs="Arial"/>
                <w:b/>
                <w:bCs/>
                <w:sz w:val="18"/>
                <w:szCs w:val="18"/>
              </w:rPr>
              <w:t xml:space="preserve"> </w:t>
            </w:r>
            <w:r w:rsidRPr="00D65D5E">
              <w:rPr>
                <w:rFonts w:ascii="Verdana" w:hAnsi="Verdana" w:cs="Arial"/>
                <w:b/>
                <w:bCs/>
                <w:color w:val="7030A0"/>
                <w:sz w:val="18"/>
                <w:szCs w:val="18"/>
              </w:rPr>
              <w:t>7.11; 14.11; 21.11; 28.11; 5.12; 12.12; 27.02; 5.03; 12.03; 19.03</w:t>
            </w:r>
          </w:p>
          <w:p w:rsidR="00CD45AE" w:rsidRPr="00A2253F" w:rsidRDefault="00CD45AE" w:rsidP="00CD45AE">
            <w:pPr>
              <w:ind w:right="-540"/>
              <w:rPr>
                <w:rFonts w:ascii="Verdana" w:hAnsi="Verdana" w:cs="Arial"/>
                <w:b/>
                <w:bCs/>
                <w:sz w:val="18"/>
                <w:szCs w:val="18"/>
              </w:rPr>
            </w:pPr>
          </w:p>
        </w:tc>
      </w:tr>
    </w:tbl>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pPr>
    </w:p>
    <w:p w:rsidR="00CD45AE" w:rsidRDefault="00CD45AE" w:rsidP="00CD45AE">
      <w:pPr>
        <w:ind w:right="-540"/>
        <w:rPr>
          <w:rStyle w:val="Strong"/>
          <w:rFonts w:ascii="Verdana" w:hAnsi="Verdana" w:cs="Arial"/>
          <w:color w:val="800080"/>
          <w:sz w:val="18"/>
          <w:szCs w:val="18"/>
        </w:rPr>
      </w:pPr>
    </w:p>
    <w:p w:rsidR="00CD45AE" w:rsidRDefault="00CD45AE" w:rsidP="00CD45AE">
      <w:pPr>
        <w:ind w:right="-540"/>
        <w:rPr>
          <w:rFonts w:ascii="Verdana" w:hAnsi="Verdana" w:cs="Arial"/>
          <w:color w:val="800080"/>
          <w:sz w:val="18"/>
          <w:szCs w:val="18"/>
        </w:rPr>
      </w:pPr>
      <w:r w:rsidRPr="00A35A79">
        <w:rPr>
          <w:rStyle w:val="Strong"/>
          <w:rFonts w:ascii="Verdana" w:hAnsi="Verdana" w:cs="Arial"/>
          <w:color w:val="800080"/>
          <w:sz w:val="18"/>
          <w:szCs w:val="18"/>
        </w:rPr>
        <w:t>DISNEY’S NEWPORT BAY CLUB 3*</w:t>
      </w:r>
      <w:r w:rsidRPr="00A35A79">
        <w:rPr>
          <w:rFonts w:ascii="Verdana" w:hAnsi="Verdana" w:cs="Arial"/>
          <w:color w:val="800080"/>
          <w:sz w:val="18"/>
          <w:szCs w:val="18"/>
        </w:rPr>
        <w:t xml:space="preserve"> </w:t>
      </w:r>
      <w:r w:rsidRPr="00A35A79">
        <w:rPr>
          <w:rFonts w:ascii="Verdana" w:hAnsi="Verdana" w:cs="Arial"/>
          <w:color w:val="800080"/>
          <w:sz w:val="18"/>
          <w:szCs w:val="18"/>
        </w:rPr>
        <w:br/>
      </w:r>
    </w:p>
    <w:p w:rsidR="00CD45AE" w:rsidRPr="00A35A79" w:rsidRDefault="00CD45AE" w:rsidP="00CD45AE">
      <w:pPr>
        <w:ind w:right="-540"/>
        <w:rPr>
          <w:rFonts w:ascii="Verdana" w:hAnsi="Verdana" w:cs="Arial"/>
          <w:color w:val="800080"/>
          <w:sz w:val="18"/>
          <w:szCs w:val="18"/>
        </w:rPr>
      </w:pPr>
    </w:p>
    <w:p w:rsidR="00CD45AE" w:rsidRPr="00A35A79" w:rsidRDefault="00CD45AE" w:rsidP="00CD45AE">
      <w:pPr>
        <w:ind w:right="-540"/>
        <w:rPr>
          <w:rFonts w:ascii="Verdana" w:hAnsi="Verdana" w:cs="Arial"/>
          <w:sz w:val="18"/>
          <w:szCs w:val="18"/>
        </w:rPr>
      </w:pPr>
      <w:r>
        <w:rPr>
          <w:rFonts w:ascii="Verdana" w:hAnsi="Verdana" w:cs="Arial"/>
          <w:sz w:val="18"/>
          <w:szCs w:val="18"/>
          <w:lang w:val="en-US"/>
        </w:rPr>
        <w:drawing>
          <wp:inline distT="0" distB="0" distL="0" distR="0" wp14:anchorId="1CA006FE" wp14:editId="42390754">
            <wp:extent cx="1990725" cy="1295400"/>
            <wp:effectExtent l="0" t="0" r="9525" b="0"/>
            <wp:docPr id="9" name="Picture 9" descr="255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540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725" cy="1295400"/>
                    </a:xfrm>
                    <a:prstGeom prst="rect">
                      <a:avLst/>
                    </a:prstGeom>
                    <a:noFill/>
                    <a:ln>
                      <a:noFill/>
                    </a:ln>
                  </pic:spPr>
                </pic:pic>
              </a:graphicData>
            </a:graphic>
          </wp:inline>
        </w:drawing>
      </w:r>
      <w:r w:rsidRPr="00A35A79">
        <w:rPr>
          <w:rFonts w:ascii="Verdana" w:hAnsi="Verdana" w:cs="Arial"/>
          <w:sz w:val="18"/>
          <w:szCs w:val="18"/>
        </w:rPr>
        <w:t xml:space="preserve"> </w:t>
      </w:r>
      <w:r>
        <w:rPr>
          <w:rFonts w:ascii="Verdana" w:hAnsi="Verdana" w:cs="Arial"/>
          <w:sz w:val="18"/>
          <w:szCs w:val="18"/>
          <w:lang w:val="en-US"/>
        </w:rPr>
        <w:drawing>
          <wp:inline distT="0" distB="0" distL="0" distR="0" wp14:anchorId="20DAFF2E" wp14:editId="0C7C3D23">
            <wp:extent cx="1943100" cy="1295400"/>
            <wp:effectExtent l="0" t="0" r="0" b="0"/>
            <wp:docPr id="8" name="Picture 8" descr="n00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0025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r w:rsidRPr="00A35A79">
        <w:rPr>
          <w:rFonts w:ascii="Verdana" w:hAnsi="Verdana" w:cs="Arial"/>
          <w:sz w:val="18"/>
          <w:szCs w:val="18"/>
        </w:rPr>
        <w:t xml:space="preserve"> </w:t>
      </w:r>
      <w:r>
        <w:rPr>
          <w:rFonts w:ascii="Verdana" w:hAnsi="Verdana" w:cs="Arial"/>
          <w:sz w:val="20"/>
          <w:lang w:val="en-US"/>
        </w:rPr>
        <w:drawing>
          <wp:inline distT="0" distB="0" distL="0" distR="0" wp14:anchorId="15422EC0" wp14:editId="270836B8">
            <wp:extent cx="1962150" cy="1295400"/>
            <wp:effectExtent l="0" t="0" r="0" b="0"/>
            <wp:docPr id="7" name="Picture 7" descr="hd0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d015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0" cy="1295400"/>
                    </a:xfrm>
                    <a:prstGeom prst="rect">
                      <a:avLst/>
                    </a:prstGeom>
                    <a:noFill/>
                    <a:ln>
                      <a:noFill/>
                    </a:ln>
                  </pic:spPr>
                </pic:pic>
              </a:graphicData>
            </a:graphic>
          </wp:inline>
        </w:drawing>
      </w:r>
      <w:r w:rsidRPr="00A35A79">
        <w:rPr>
          <w:rFonts w:ascii="Verdana" w:hAnsi="Verdana" w:cs="Arial"/>
          <w:sz w:val="18"/>
          <w:szCs w:val="18"/>
        </w:rPr>
        <w:br/>
      </w:r>
      <w:r w:rsidRPr="00A35A79">
        <w:rPr>
          <w:rFonts w:ascii="Verdana" w:hAnsi="Verdana" w:cs="Arial"/>
          <w:sz w:val="18"/>
          <w:szCs w:val="18"/>
        </w:rPr>
        <w:tab/>
      </w:r>
    </w:p>
    <w:p w:rsidR="00CD45AE" w:rsidRPr="00A35A79" w:rsidRDefault="00CD45AE" w:rsidP="00CD45AE">
      <w:pPr>
        <w:ind w:right="-540"/>
        <w:jc w:val="both"/>
        <w:rPr>
          <w:rFonts w:ascii="Verdana" w:hAnsi="Verdana" w:cs="Arial"/>
          <w:color w:val="000000"/>
          <w:sz w:val="18"/>
          <w:szCs w:val="18"/>
          <w:lang w:val="it-IT"/>
        </w:rPr>
      </w:pPr>
      <w:r w:rsidRPr="00A35A79">
        <w:rPr>
          <w:rFonts w:ascii="Verdana" w:hAnsi="Verdana" w:cs="Arial"/>
          <w:sz w:val="18"/>
          <w:szCs w:val="18"/>
        </w:rPr>
        <w:tab/>
      </w:r>
      <w:r w:rsidRPr="00D43A60">
        <w:rPr>
          <w:rFonts w:ascii="Verdana" w:hAnsi="Verdana" w:cs="Arial"/>
          <w:color w:val="000000"/>
          <w:sz w:val="18"/>
          <w:szCs w:val="18"/>
        </w:rPr>
        <w:t xml:space="preserve">Daca vreodata ati visat sa deveniti marinari, atunci acesta este hotelul unde visul va deveni realitate. </w:t>
      </w:r>
      <w:r w:rsidRPr="00A35A79">
        <w:rPr>
          <w:rFonts w:ascii="Verdana" w:hAnsi="Verdana" w:cs="Arial"/>
          <w:color w:val="000000"/>
          <w:sz w:val="18"/>
          <w:szCs w:val="18"/>
          <w:lang w:val="it-IT"/>
        </w:rPr>
        <w:t>Puteti naviga pe Lacul Disney asa cum o faceau marinarii adevarati in anii ’20. Camerele sunt decorate in tonuri de albastru si alb, culorile specifice costumului marinaresc.</w:t>
      </w:r>
    </w:p>
    <w:p w:rsidR="00CD45AE" w:rsidRPr="00A35A79" w:rsidRDefault="00CD45AE" w:rsidP="00CD45AE">
      <w:pPr>
        <w:ind w:right="-540"/>
        <w:jc w:val="both"/>
        <w:rPr>
          <w:rFonts w:ascii="Verdana" w:hAnsi="Verdana" w:cs="Arial"/>
          <w:sz w:val="18"/>
          <w:szCs w:val="18"/>
          <w:lang w:val="it-IT"/>
        </w:rPr>
      </w:pPr>
      <w:r w:rsidRPr="00A35A79">
        <w:rPr>
          <w:rFonts w:ascii="Verdana" w:hAnsi="Verdana" w:cs="Arial"/>
          <w:color w:val="000000"/>
          <w:sz w:val="18"/>
          <w:szCs w:val="18"/>
          <w:lang w:val="it-IT"/>
        </w:rPr>
        <w:tab/>
        <w:t>La etajul “Admiral”, puteti beneficia de servicii suplimentare: receptie privata, room service. Captain’s Quarters Bar, Fisherman’s Wharf, Cape Cod si Yacht Club va asteapta sa le degustati preparatele speciale, cu specific international si pescaresc.</w:t>
      </w:r>
    </w:p>
    <w:p w:rsidR="00CD45AE" w:rsidRPr="00A35A79" w:rsidRDefault="00CD45AE" w:rsidP="00CD45AE">
      <w:pPr>
        <w:ind w:right="-540"/>
        <w:jc w:val="both"/>
        <w:rPr>
          <w:rStyle w:val="Strong"/>
          <w:rFonts w:ascii="Verdana" w:hAnsi="Verdana" w:cs="Arial"/>
          <w:color w:val="000000"/>
          <w:sz w:val="18"/>
          <w:szCs w:val="18"/>
        </w:rPr>
      </w:pPr>
    </w:p>
    <w:p w:rsidR="00CD45AE" w:rsidRPr="00A35A79" w:rsidRDefault="00CD45AE" w:rsidP="00CD45AE">
      <w:pPr>
        <w:ind w:right="-540"/>
        <w:jc w:val="both"/>
        <w:rPr>
          <w:rFonts w:ascii="Verdana" w:hAnsi="Verdana" w:cs="Arial"/>
          <w:color w:val="000000"/>
          <w:sz w:val="18"/>
          <w:szCs w:val="18"/>
        </w:rPr>
      </w:pPr>
      <w:r w:rsidRPr="00A35A79">
        <w:rPr>
          <w:rStyle w:val="Strong"/>
          <w:rFonts w:ascii="Verdana" w:hAnsi="Verdana" w:cs="Arial"/>
          <w:color w:val="000000"/>
          <w:sz w:val="18"/>
          <w:szCs w:val="18"/>
        </w:rPr>
        <w:t>Localizare</w:t>
      </w:r>
      <w:r w:rsidRPr="00A35A79">
        <w:rPr>
          <w:rFonts w:ascii="Verdana" w:hAnsi="Verdana" w:cs="Arial"/>
          <w:color w:val="000000"/>
          <w:sz w:val="18"/>
          <w:szCs w:val="18"/>
        </w:rPr>
        <w:t>: situat pe Lacul Disney, la 10 minute de mers cu shuttule-bus gratuit de intrarea Parcului de distractii Disneyland Paris.</w:t>
      </w:r>
    </w:p>
    <w:p w:rsidR="00CD45AE" w:rsidRPr="00A35A79" w:rsidRDefault="00CD45AE" w:rsidP="00CD45AE">
      <w:pPr>
        <w:ind w:right="-540"/>
        <w:jc w:val="both"/>
        <w:rPr>
          <w:rFonts w:ascii="Verdana" w:hAnsi="Verdana" w:cs="Arial"/>
          <w:color w:val="000000"/>
          <w:sz w:val="18"/>
          <w:szCs w:val="18"/>
        </w:rPr>
      </w:pPr>
      <w:r w:rsidRPr="00A35A79">
        <w:rPr>
          <w:rStyle w:val="Strong"/>
          <w:rFonts w:ascii="Verdana" w:hAnsi="Verdana" w:cs="Arial"/>
          <w:sz w:val="18"/>
          <w:szCs w:val="18"/>
        </w:rPr>
        <w:t xml:space="preserve">Dotari camere: </w:t>
      </w:r>
      <w:r w:rsidRPr="00A35A79">
        <w:rPr>
          <w:rFonts w:ascii="Verdana" w:hAnsi="Verdana" w:cs="Arial"/>
          <w:color w:val="000000"/>
          <w:sz w:val="18"/>
          <w:szCs w:val="18"/>
        </w:rPr>
        <w:t>baie proprie, telefon, televizor, radio, aer conditionat, minibar, seif.</w:t>
      </w:r>
    </w:p>
    <w:p w:rsidR="00CD45AE" w:rsidRDefault="00CD45AE" w:rsidP="00CD45AE">
      <w:pPr>
        <w:ind w:right="-540"/>
        <w:jc w:val="both"/>
        <w:rPr>
          <w:rFonts w:ascii="Verdana" w:hAnsi="Verdana" w:cs="Arial"/>
          <w:color w:val="000000"/>
          <w:sz w:val="18"/>
          <w:szCs w:val="18"/>
        </w:rPr>
      </w:pPr>
      <w:r w:rsidRPr="00A35A79">
        <w:rPr>
          <w:rStyle w:val="Strong"/>
          <w:rFonts w:ascii="Verdana" w:hAnsi="Verdana" w:cs="Arial"/>
          <w:color w:val="000000"/>
          <w:sz w:val="18"/>
          <w:szCs w:val="18"/>
        </w:rPr>
        <w:t>Facilitati</w:t>
      </w:r>
      <w:r w:rsidRPr="00A35A79">
        <w:rPr>
          <w:rFonts w:ascii="Verdana" w:hAnsi="Verdana" w:cs="Arial"/>
          <w:color w:val="000000"/>
          <w:sz w:val="18"/>
          <w:szCs w:val="18"/>
        </w:rPr>
        <w:t>: restaurant cu specialitati din bucataria internationala, 2 baruri, piscina interioara si exterioara, jacuzzi, sauna, masaj, sala de fitness, loc de joaca pentru copii, sala cu jocuri video (contra cost).</w:t>
      </w:r>
    </w:p>
    <w:p w:rsidR="00CD45AE" w:rsidRDefault="00CD45AE" w:rsidP="00CD45AE">
      <w:pPr>
        <w:ind w:right="-540"/>
        <w:jc w:val="both"/>
        <w:rPr>
          <w:rFonts w:ascii="Verdana" w:hAnsi="Verdana" w:cs="Arial"/>
          <w:color w:val="000000"/>
          <w:sz w:val="18"/>
          <w:szCs w:val="18"/>
        </w:rPr>
      </w:pPr>
    </w:p>
    <w:p w:rsidR="00CD45AE" w:rsidRDefault="00CD45AE" w:rsidP="00CD45AE">
      <w:pPr>
        <w:ind w:right="-540"/>
        <w:rPr>
          <w:rFonts w:ascii="Verdana" w:hAnsi="Verdana" w:cs="Arial"/>
          <w:sz w:val="20"/>
        </w:rPr>
      </w:pPr>
      <w:r w:rsidRPr="007A716E">
        <w:rPr>
          <w:rFonts w:ascii="Verdana" w:hAnsi="Verdana" w:cs="Arial"/>
          <w:sz w:val="20"/>
        </w:rPr>
        <w:t xml:space="preserve"> </w:t>
      </w:r>
    </w:p>
    <w:tbl>
      <w:tblPr>
        <w:tblpPr w:leftFromText="180" w:rightFromText="180" w:vertAnchor="text" w:horzAnchor="margin" w:tblpY="154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530"/>
        <w:gridCol w:w="1440"/>
        <w:gridCol w:w="1800"/>
        <w:gridCol w:w="1800"/>
      </w:tblGrid>
      <w:tr w:rsidR="00CD45AE" w:rsidRPr="00452D7F" w:rsidTr="004D2037">
        <w:trPr>
          <w:trHeight w:val="872"/>
        </w:trPr>
        <w:tc>
          <w:tcPr>
            <w:tcW w:w="1350" w:type="dxa"/>
            <w:shd w:val="clear" w:color="auto" w:fill="auto"/>
          </w:tcPr>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SEJUR</w:t>
            </w:r>
          </w:p>
        </w:tc>
        <w:tc>
          <w:tcPr>
            <w:tcW w:w="1710" w:type="dxa"/>
            <w:shd w:val="clear" w:color="auto" w:fill="auto"/>
          </w:tcPr>
          <w:p w:rsidR="00CD45AE" w:rsidRPr="00452D7F" w:rsidRDefault="00CD45AE" w:rsidP="004D2037">
            <w:pPr>
              <w:ind w:right="-540"/>
              <w:jc w:val="center"/>
              <w:rPr>
                <w:rFonts w:ascii="Verdana" w:hAnsi="Verdana"/>
                <w:sz w:val="18"/>
                <w:szCs w:val="18"/>
              </w:rPr>
            </w:pPr>
            <w:r w:rsidRPr="00452D7F">
              <w:rPr>
                <w:rFonts w:ascii="Verdana" w:hAnsi="Verdana" w:cs="Arial"/>
                <w:b/>
                <w:bCs/>
                <w:color w:val="800080"/>
                <w:sz w:val="18"/>
                <w:szCs w:val="18"/>
                <w:lang w:eastAsia="ro-RO"/>
              </w:rPr>
              <w:t xml:space="preserve">Sezon A                     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530" w:type="dxa"/>
            <w:shd w:val="clear" w:color="auto" w:fill="auto"/>
          </w:tcPr>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B</w:t>
            </w:r>
          </w:p>
          <w:p w:rsidR="00CD45AE" w:rsidRPr="00452D7F" w:rsidRDefault="00CD45AE" w:rsidP="004D2037">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440" w:type="dxa"/>
            <w:shd w:val="clear" w:color="auto" w:fill="auto"/>
          </w:tcPr>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C</w:t>
            </w:r>
          </w:p>
          <w:p w:rsidR="00CD45AE" w:rsidRPr="00452D7F" w:rsidRDefault="00CD45AE" w:rsidP="004D2037">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Sezon </w:t>
            </w:r>
            <w:r>
              <w:rPr>
                <w:rFonts w:ascii="Verdana" w:hAnsi="Verdana" w:cs="Arial"/>
                <w:b/>
                <w:bCs/>
                <w:color w:val="800080"/>
                <w:sz w:val="18"/>
                <w:szCs w:val="18"/>
                <w:lang w:eastAsia="ro-RO"/>
              </w:rPr>
              <w:t>D</w:t>
            </w:r>
          </w:p>
          <w:p w:rsidR="00CD45AE" w:rsidRPr="00452D7F" w:rsidRDefault="00CD45AE" w:rsidP="004D2037">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Copil      </w:t>
            </w:r>
          </w:p>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7-11.99 ani</w:t>
            </w:r>
          </w:p>
          <w:p w:rsidR="00CD45AE" w:rsidRPr="00452D7F" w:rsidRDefault="00CD45AE" w:rsidP="004D2037">
            <w:pPr>
              <w:ind w:right="-540"/>
              <w:jc w:val="center"/>
              <w:rPr>
                <w:rFonts w:ascii="Verdana" w:hAnsi="Verdana"/>
                <w:sz w:val="18"/>
                <w:szCs w:val="18"/>
              </w:rPr>
            </w:pPr>
          </w:p>
        </w:tc>
      </w:tr>
      <w:tr w:rsidR="00CD45AE" w:rsidRPr="00452D7F" w:rsidTr="004D2037">
        <w:trPr>
          <w:trHeight w:val="521"/>
        </w:trPr>
        <w:tc>
          <w:tcPr>
            <w:tcW w:w="1350" w:type="dxa"/>
            <w:shd w:val="clear" w:color="auto" w:fill="auto"/>
          </w:tcPr>
          <w:p w:rsidR="00CD45AE" w:rsidRPr="00452D7F" w:rsidRDefault="00CD45AE" w:rsidP="004D2037">
            <w:pPr>
              <w:ind w:right="-540"/>
              <w:jc w:val="center"/>
              <w:rPr>
                <w:rFonts w:ascii="Verdana" w:hAnsi="Verdana" w:cs="Arial"/>
                <w:noProof w:val="0"/>
                <w:sz w:val="18"/>
                <w:szCs w:val="18"/>
                <w:lang w:eastAsia="ro-RO"/>
              </w:rPr>
            </w:pPr>
            <w:r>
              <w:rPr>
                <w:rFonts w:ascii="Verdana" w:hAnsi="Verdana" w:cs="Arial"/>
                <w:noProof w:val="0"/>
                <w:sz w:val="18"/>
                <w:szCs w:val="18"/>
                <w:lang w:eastAsia="ro-RO"/>
              </w:rPr>
              <w:t>4 nopti la pret de 2</w:t>
            </w:r>
          </w:p>
        </w:tc>
        <w:tc>
          <w:tcPr>
            <w:tcW w:w="171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298 euro</w:t>
            </w:r>
          </w:p>
        </w:tc>
        <w:tc>
          <w:tcPr>
            <w:tcW w:w="153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379 euro</w:t>
            </w:r>
          </w:p>
        </w:tc>
        <w:tc>
          <w:tcPr>
            <w:tcW w:w="144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435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536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164 euro</w:t>
            </w:r>
          </w:p>
        </w:tc>
      </w:tr>
      <w:tr w:rsidR="00CD45AE" w:rsidRPr="00452D7F" w:rsidTr="004D2037">
        <w:trPr>
          <w:trHeight w:val="521"/>
        </w:trPr>
        <w:tc>
          <w:tcPr>
            <w:tcW w:w="1350" w:type="dxa"/>
            <w:shd w:val="clear" w:color="auto" w:fill="auto"/>
          </w:tcPr>
          <w:p w:rsidR="00CD45AE" w:rsidRDefault="00CD45AE" w:rsidP="004D2037">
            <w:pPr>
              <w:ind w:right="-540"/>
              <w:jc w:val="center"/>
              <w:rPr>
                <w:rFonts w:ascii="Verdana" w:hAnsi="Verdana" w:cs="Arial"/>
                <w:noProof w:val="0"/>
                <w:sz w:val="18"/>
                <w:szCs w:val="18"/>
                <w:lang w:eastAsia="ro-RO"/>
              </w:rPr>
            </w:pPr>
            <w:r>
              <w:rPr>
                <w:rFonts w:ascii="Verdana" w:hAnsi="Verdana" w:cs="Arial"/>
                <w:noProof w:val="0"/>
                <w:sz w:val="18"/>
                <w:szCs w:val="18"/>
                <w:lang w:eastAsia="ro-RO"/>
              </w:rPr>
              <w:t>5 nopti la pret de 3</w:t>
            </w:r>
          </w:p>
        </w:tc>
        <w:tc>
          <w:tcPr>
            <w:tcW w:w="171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452 euro</w:t>
            </w:r>
          </w:p>
        </w:tc>
        <w:tc>
          <w:tcPr>
            <w:tcW w:w="153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522 euro</w:t>
            </w:r>
          </w:p>
        </w:tc>
        <w:tc>
          <w:tcPr>
            <w:tcW w:w="144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621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720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194 euro</w:t>
            </w:r>
          </w:p>
        </w:tc>
      </w:tr>
      <w:tr w:rsidR="00CD45AE" w:rsidRPr="00452D7F" w:rsidTr="004D2037">
        <w:trPr>
          <w:trHeight w:val="521"/>
        </w:trPr>
        <w:tc>
          <w:tcPr>
            <w:tcW w:w="1350" w:type="dxa"/>
            <w:shd w:val="clear" w:color="auto" w:fill="auto"/>
          </w:tcPr>
          <w:p w:rsidR="00CD45AE" w:rsidRDefault="00CD45AE" w:rsidP="004D2037">
            <w:pPr>
              <w:ind w:right="-540"/>
              <w:jc w:val="center"/>
              <w:rPr>
                <w:rFonts w:ascii="Verdana" w:hAnsi="Verdana" w:cs="Arial"/>
                <w:noProof w:val="0"/>
                <w:sz w:val="18"/>
                <w:szCs w:val="18"/>
                <w:lang w:eastAsia="ro-RO"/>
              </w:rPr>
            </w:pPr>
            <w:r>
              <w:rPr>
                <w:rFonts w:ascii="Verdana" w:hAnsi="Verdana" w:cs="Arial"/>
                <w:noProof w:val="0"/>
                <w:sz w:val="18"/>
                <w:szCs w:val="18"/>
                <w:lang w:eastAsia="ro-RO"/>
              </w:rPr>
              <w:t>6 nopti la pret de 4</w:t>
            </w:r>
          </w:p>
        </w:tc>
        <w:tc>
          <w:tcPr>
            <w:tcW w:w="171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572 euro</w:t>
            </w:r>
          </w:p>
        </w:tc>
        <w:tc>
          <w:tcPr>
            <w:tcW w:w="153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650 euro</w:t>
            </w:r>
          </w:p>
        </w:tc>
        <w:tc>
          <w:tcPr>
            <w:tcW w:w="144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776euro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924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224 euro</w:t>
            </w:r>
          </w:p>
        </w:tc>
      </w:tr>
      <w:tr w:rsidR="00CD45AE" w:rsidRPr="00452D7F" w:rsidTr="004D2037">
        <w:tblPrEx>
          <w:tblLook w:val="0000" w:firstRow="0" w:lastRow="0" w:firstColumn="0" w:lastColumn="0" w:noHBand="0" w:noVBand="0"/>
        </w:tblPrEx>
        <w:trPr>
          <w:trHeight w:val="2863"/>
        </w:trPr>
        <w:tc>
          <w:tcPr>
            <w:tcW w:w="9630" w:type="dxa"/>
            <w:gridSpan w:val="6"/>
            <w:shd w:val="clear" w:color="auto" w:fill="auto"/>
          </w:tcPr>
          <w:p w:rsidR="00CD45AE" w:rsidRPr="00755010" w:rsidRDefault="00CD45AE" w:rsidP="004D2037">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pentru cazare cu mic dejun, numarul de nopti mentionate, plus bilete de intrare in cele 2 parcuri pentru numarul de zile mentionate</w:t>
            </w:r>
          </w:p>
          <w:p w:rsidR="00CD45AE" w:rsidRPr="00755010" w:rsidRDefault="00CD45AE" w:rsidP="004D2037">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tarifele sunt valabile pentru 2 adulti platitori, camere standard</w:t>
            </w:r>
          </w:p>
          <w:p w:rsidR="00CD45AE" w:rsidRPr="004818D3" w:rsidRDefault="00CD45AE" w:rsidP="004D2037">
            <w:pPr>
              <w:ind w:right="-540"/>
              <w:rPr>
                <w:rFonts w:ascii="Verdana" w:hAnsi="Verdana" w:cs="Arial"/>
                <w:b/>
                <w:bCs/>
                <w:color w:val="990099"/>
                <w:sz w:val="18"/>
                <w:szCs w:val="18"/>
              </w:rPr>
            </w:pPr>
          </w:p>
          <w:p w:rsidR="00CD45AE" w:rsidRPr="00755010" w:rsidRDefault="00CD45AE" w:rsidP="004D2037">
            <w:pPr>
              <w:ind w:right="-540"/>
              <w:rPr>
                <w:rFonts w:ascii="Verdana" w:hAnsi="Verdana" w:cs="Arial"/>
                <w:b/>
                <w:bCs/>
                <w:color w:val="7030A0"/>
                <w:sz w:val="18"/>
                <w:szCs w:val="18"/>
              </w:rPr>
            </w:pPr>
            <w:r w:rsidRPr="00A2253F">
              <w:rPr>
                <w:rFonts w:ascii="Verdana" w:hAnsi="Verdana" w:cs="Arial"/>
                <w:b/>
                <w:bCs/>
                <w:sz w:val="18"/>
                <w:szCs w:val="18"/>
              </w:rPr>
              <w:t>Sezon A:</w:t>
            </w:r>
            <w:r w:rsidRPr="00452D7F">
              <w:rPr>
                <w:rFonts w:ascii="Verdana" w:hAnsi="Verdana" w:cs="Arial"/>
                <w:b/>
                <w:bCs/>
                <w:color w:val="800080"/>
                <w:sz w:val="18"/>
                <w:szCs w:val="18"/>
              </w:rPr>
              <w:t xml:space="preserve">  </w:t>
            </w:r>
            <w:r w:rsidRPr="00D65D5E">
              <w:rPr>
                <w:rFonts w:ascii="Verdana" w:hAnsi="Verdana" w:cs="Arial"/>
                <w:b/>
                <w:bCs/>
                <w:color w:val="7030A0"/>
                <w:sz w:val="18"/>
                <w:szCs w:val="18"/>
              </w:rPr>
              <w:t>5-7.01; 10-14.01; 17-21.01; 24-28.01; 31.01-4.02</w:t>
            </w:r>
          </w:p>
          <w:p w:rsidR="00CD45AE" w:rsidRPr="00D65D5E" w:rsidRDefault="00CD45AE" w:rsidP="004D2037">
            <w:pPr>
              <w:ind w:right="-540"/>
              <w:rPr>
                <w:rFonts w:ascii="Verdana" w:hAnsi="Verdana" w:cs="Arial"/>
                <w:b/>
                <w:bCs/>
                <w:color w:val="7030A0"/>
                <w:sz w:val="18"/>
                <w:szCs w:val="18"/>
              </w:rPr>
            </w:pPr>
            <w:r w:rsidRPr="00A2253F">
              <w:rPr>
                <w:rFonts w:ascii="Verdana" w:hAnsi="Verdana" w:cs="Arial"/>
                <w:b/>
                <w:bCs/>
                <w:sz w:val="18"/>
                <w:szCs w:val="18"/>
              </w:rPr>
              <w:t xml:space="preserve">Sezon B: </w:t>
            </w:r>
            <w:r>
              <w:rPr>
                <w:rFonts w:ascii="Verdana" w:hAnsi="Verdana" w:cs="Arial"/>
                <w:b/>
                <w:bCs/>
                <w:sz w:val="18"/>
                <w:szCs w:val="18"/>
              </w:rPr>
              <w:t xml:space="preserve"> </w:t>
            </w:r>
            <w:r w:rsidRPr="00D65D5E">
              <w:rPr>
                <w:rFonts w:ascii="Verdana" w:hAnsi="Verdana" w:cs="Arial"/>
                <w:b/>
                <w:bCs/>
                <w:color w:val="7030A0"/>
                <w:sz w:val="18"/>
                <w:szCs w:val="18"/>
              </w:rPr>
              <w:t>1-5.11; 8-12.11; 15-19.11; 22-26.11; 29.11 – 3.12; 7-10.12; 13-16.12; 3</w:t>
            </w:r>
            <w:r>
              <w:rPr>
                <w:rFonts w:ascii="Verdana" w:hAnsi="Verdana" w:cs="Arial"/>
                <w:b/>
                <w:bCs/>
                <w:color w:val="7030A0"/>
                <w:sz w:val="18"/>
                <w:szCs w:val="18"/>
              </w:rPr>
              <w:t>.01</w:t>
            </w:r>
            <w:r w:rsidRPr="00D65D5E">
              <w:rPr>
                <w:rFonts w:ascii="Verdana" w:hAnsi="Verdana" w:cs="Arial"/>
                <w:b/>
                <w:bCs/>
                <w:color w:val="7030A0"/>
                <w:sz w:val="18"/>
                <w:szCs w:val="18"/>
              </w:rPr>
              <w:t>-4.01; 8-9.01; 15-16.01; 22-23.01; 29-30.01; 5-12.02; 21-25.02; 28-03.03; 6-10.03; 13-17.03; 20-23.03</w:t>
            </w:r>
          </w:p>
          <w:p w:rsidR="00CD45AE" w:rsidRDefault="00CD45AE" w:rsidP="004D2037">
            <w:pPr>
              <w:ind w:right="-540"/>
              <w:rPr>
                <w:rFonts w:ascii="Verdana" w:hAnsi="Verdana" w:cs="Arial"/>
                <w:b/>
                <w:bCs/>
                <w:sz w:val="18"/>
                <w:szCs w:val="18"/>
              </w:rPr>
            </w:pPr>
            <w:r w:rsidRPr="00D65D5E">
              <w:rPr>
                <w:rFonts w:ascii="Verdana" w:hAnsi="Verdana" w:cs="Arial"/>
                <w:b/>
                <w:bCs/>
                <w:sz w:val="18"/>
                <w:szCs w:val="18"/>
              </w:rPr>
              <w:t>Sezon C:</w:t>
            </w:r>
            <w:r>
              <w:rPr>
                <w:rFonts w:ascii="Verdana" w:hAnsi="Verdana" w:cs="Arial"/>
                <w:b/>
                <w:bCs/>
                <w:sz w:val="18"/>
                <w:szCs w:val="18"/>
              </w:rPr>
              <w:t xml:space="preserve"> </w:t>
            </w:r>
            <w:r w:rsidRPr="00D65D5E">
              <w:rPr>
                <w:rFonts w:ascii="Verdana" w:hAnsi="Verdana" w:cs="Arial"/>
                <w:b/>
                <w:bCs/>
                <w:color w:val="7030A0"/>
                <w:sz w:val="18"/>
                <w:szCs w:val="18"/>
              </w:rPr>
              <w:t>6.11; 13.11; 20.11; 27.11; 4.12; 6.12; 11.12; 17-18.12; 13-20.02; 26.02; 4.03, 11.03; 18.03</w:t>
            </w:r>
            <w:r>
              <w:rPr>
                <w:rFonts w:ascii="Verdana" w:hAnsi="Verdana" w:cs="Arial"/>
                <w:b/>
                <w:bCs/>
                <w:color w:val="7030A0"/>
                <w:sz w:val="18"/>
                <w:szCs w:val="18"/>
              </w:rPr>
              <w:br/>
            </w:r>
            <w:r w:rsidRPr="00A2253F">
              <w:rPr>
                <w:rFonts w:ascii="Verdana" w:hAnsi="Verdana" w:cs="Arial"/>
                <w:b/>
                <w:bCs/>
                <w:sz w:val="18"/>
                <w:szCs w:val="18"/>
              </w:rPr>
              <w:t>Sezon D:</w:t>
            </w:r>
            <w:r>
              <w:rPr>
                <w:rFonts w:ascii="Verdana" w:hAnsi="Verdana" w:cs="Arial"/>
                <w:b/>
                <w:bCs/>
                <w:sz w:val="18"/>
                <w:szCs w:val="18"/>
              </w:rPr>
              <w:t xml:space="preserve"> </w:t>
            </w:r>
            <w:r w:rsidRPr="00D65D5E">
              <w:rPr>
                <w:rFonts w:ascii="Verdana" w:hAnsi="Verdana" w:cs="Arial"/>
                <w:b/>
                <w:bCs/>
                <w:color w:val="7030A0"/>
                <w:sz w:val="18"/>
                <w:szCs w:val="18"/>
              </w:rPr>
              <w:t>7.11; 14.11; 21.11; 28.11; 5.12; 12.12; 27.02; 5.03; 12.03; 19.03</w:t>
            </w:r>
          </w:p>
          <w:p w:rsidR="00CD45AE" w:rsidRPr="00A2253F" w:rsidRDefault="00CD45AE" w:rsidP="004D2037">
            <w:pPr>
              <w:ind w:right="-540"/>
              <w:rPr>
                <w:rFonts w:ascii="Verdana" w:hAnsi="Verdana" w:cs="Arial"/>
                <w:b/>
                <w:bCs/>
                <w:sz w:val="18"/>
                <w:szCs w:val="18"/>
              </w:rPr>
            </w:pPr>
          </w:p>
        </w:tc>
      </w:tr>
    </w:tbl>
    <w:p w:rsidR="00CD45AE" w:rsidRDefault="00CD45AE" w:rsidP="00CD45AE">
      <w:pPr>
        <w:ind w:right="-540"/>
      </w:pPr>
    </w:p>
    <w:p w:rsidR="00CD45AE" w:rsidRPr="00CD45AE" w:rsidRDefault="00CD45AE" w:rsidP="00CD45AE">
      <w:pPr>
        <w:ind w:right="-540"/>
      </w:pPr>
    </w:p>
    <w:p w:rsidR="00CD45AE" w:rsidRPr="00CD45AE" w:rsidRDefault="00CD45AE" w:rsidP="00CD45AE">
      <w:pPr>
        <w:ind w:right="-540"/>
      </w:pPr>
    </w:p>
    <w:p w:rsidR="00CD45AE" w:rsidRDefault="00CD45AE" w:rsidP="00CD45AE">
      <w:pPr>
        <w:ind w:right="-540"/>
      </w:pPr>
    </w:p>
    <w:p w:rsidR="00CD45AE" w:rsidRDefault="00CD45AE" w:rsidP="00CD45AE">
      <w:pPr>
        <w:tabs>
          <w:tab w:val="left" w:pos="2415"/>
        </w:tabs>
        <w:ind w:right="-540"/>
      </w:pPr>
      <w:r>
        <w:tab/>
      </w:r>
    </w:p>
    <w:p w:rsidR="00CD45AE" w:rsidRDefault="00CD45AE" w:rsidP="00CD45AE">
      <w:pPr>
        <w:ind w:right="-540"/>
        <w:rPr>
          <w:rFonts w:ascii="Verdana" w:hAnsi="Verdana" w:cs="Arial"/>
          <w:color w:val="800080"/>
          <w:sz w:val="18"/>
          <w:szCs w:val="18"/>
        </w:rPr>
      </w:pPr>
      <w:r w:rsidRPr="00895420">
        <w:rPr>
          <w:rStyle w:val="Strong"/>
          <w:rFonts w:ascii="Verdana" w:hAnsi="Verdana" w:cs="Arial"/>
          <w:color w:val="800080"/>
          <w:sz w:val="18"/>
          <w:szCs w:val="18"/>
        </w:rPr>
        <w:lastRenderedPageBreak/>
        <w:t>DISNEY’S HOTEL NEW YORK 4*</w:t>
      </w:r>
      <w:r w:rsidRPr="00895420">
        <w:rPr>
          <w:rFonts w:ascii="Verdana" w:hAnsi="Verdana" w:cs="Arial"/>
          <w:color w:val="800080"/>
          <w:sz w:val="18"/>
          <w:szCs w:val="18"/>
        </w:rPr>
        <w:t xml:space="preserve"> </w:t>
      </w:r>
    </w:p>
    <w:p w:rsidR="00CD45AE" w:rsidRDefault="00CD45AE" w:rsidP="00CD45AE">
      <w:pPr>
        <w:ind w:right="-540"/>
        <w:rPr>
          <w:rFonts w:ascii="Verdana" w:hAnsi="Verdana" w:cs="Arial"/>
          <w:color w:val="800080"/>
          <w:sz w:val="18"/>
          <w:szCs w:val="18"/>
        </w:rPr>
      </w:pPr>
    </w:p>
    <w:p w:rsidR="00CD45AE" w:rsidRPr="00895420" w:rsidRDefault="00CD45AE" w:rsidP="00CD45AE">
      <w:pPr>
        <w:ind w:right="-540"/>
        <w:rPr>
          <w:rFonts w:ascii="Verdana" w:hAnsi="Verdana" w:cs="Arial"/>
          <w:color w:val="800080"/>
          <w:sz w:val="18"/>
          <w:szCs w:val="18"/>
        </w:rPr>
      </w:pPr>
    </w:p>
    <w:p w:rsidR="00CD45AE" w:rsidRPr="00A35A79" w:rsidRDefault="00CD45AE" w:rsidP="00CD45AE">
      <w:pPr>
        <w:ind w:right="-540"/>
        <w:rPr>
          <w:rFonts w:ascii="Verdana" w:hAnsi="Verdana" w:cs="Arial"/>
          <w:sz w:val="18"/>
          <w:szCs w:val="18"/>
        </w:rPr>
      </w:pPr>
      <w:r>
        <w:rPr>
          <w:rFonts w:ascii="Verdana" w:hAnsi="Verdana" w:cs="Arial"/>
          <w:sz w:val="18"/>
          <w:szCs w:val="18"/>
          <w:lang w:val="en-US"/>
        </w:rPr>
        <w:drawing>
          <wp:inline distT="0" distB="0" distL="0" distR="0" wp14:anchorId="012808D0" wp14:editId="77E6D07A">
            <wp:extent cx="1295400" cy="1295400"/>
            <wp:effectExtent l="0" t="0" r="0" b="0"/>
            <wp:docPr id="6" name="Picture 6" descr="hd0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087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A35A79">
        <w:rPr>
          <w:rFonts w:ascii="Verdana" w:hAnsi="Verdana" w:cs="Arial"/>
          <w:sz w:val="18"/>
          <w:szCs w:val="18"/>
        </w:rPr>
        <w:t xml:space="preserve"> </w:t>
      </w:r>
      <w:r>
        <w:rPr>
          <w:rFonts w:ascii="Verdana" w:hAnsi="Verdana" w:cs="Arial"/>
          <w:sz w:val="18"/>
          <w:szCs w:val="18"/>
          <w:lang w:val="en-US"/>
        </w:rPr>
        <w:drawing>
          <wp:inline distT="0" distB="0" distL="0" distR="0" wp14:anchorId="6CD8CC02" wp14:editId="54175F7D">
            <wp:extent cx="1952625" cy="1295400"/>
            <wp:effectExtent l="0" t="0" r="9525" b="0"/>
            <wp:docPr id="5" name="Picture 5" descr="n004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0047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2625" cy="1295400"/>
                    </a:xfrm>
                    <a:prstGeom prst="rect">
                      <a:avLst/>
                    </a:prstGeom>
                    <a:noFill/>
                    <a:ln>
                      <a:noFill/>
                    </a:ln>
                  </pic:spPr>
                </pic:pic>
              </a:graphicData>
            </a:graphic>
          </wp:inline>
        </w:drawing>
      </w:r>
      <w:r w:rsidRPr="00A35A79">
        <w:rPr>
          <w:rFonts w:ascii="Verdana" w:hAnsi="Verdana" w:cs="Arial"/>
          <w:sz w:val="18"/>
          <w:szCs w:val="18"/>
        </w:rPr>
        <w:t xml:space="preserve"> </w:t>
      </w:r>
      <w:r>
        <w:rPr>
          <w:rFonts w:ascii="Verdana" w:hAnsi="Verdana" w:cs="Arial"/>
          <w:color w:val="000000"/>
          <w:sz w:val="18"/>
          <w:szCs w:val="18"/>
          <w:lang w:val="en-US"/>
        </w:rPr>
        <w:drawing>
          <wp:inline distT="0" distB="0" distL="0" distR="0" wp14:anchorId="1FB71481" wp14:editId="4D9A6763">
            <wp:extent cx="1952625" cy="1295400"/>
            <wp:effectExtent l="0" t="0" r="9525" b="0"/>
            <wp:docPr id="4" name="Picture 4" descr="n00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0047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2625" cy="1295400"/>
                    </a:xfrm>
                    <a:prstGeom prst="rect">
                      <a:avLst/>
                    </a:prstGeom>
                    <a:noFill/>
                    <a:ln>
                      <a:noFill/>
                    </a:ln>
                  </pic:spPr>
                </pic:pic>
              </a:graphicData>
            </a:graphic>
          </wp:inline>
        </w:drawing>
      </w:r>
      <w:r w:rsidRPr="00A35A79">
        <w:rPr>
          <w:rFonts w:ascii="Verdana" w:hAnsi="Verdana" w:cs="Arial"/>
          <w:sz w:val="18"/>
          <w:szCs w:val="18"/>
        </w:rPr>
        <w:br/>
      </w:r>
    </w:p>
    <w:p w:rsidR="00CD45AE" w:rsidRPr="00A35A79" w:rsidRDefault="00CD45AE" w:rsidP="00CD45AE">
      <w:pPr>
        <w:ind w:right="-540"/>
        <w:jc w:val="both"/>
        <w:rPr>
          <w:rStyle w:val="Strong"/>
          <w:rFonts w:ascii="Verdana" w:hAnsi="Verdana" w:cs="Arial"/>
          <w:color w:val="000000"/>
          <w:sz w:val="18"/>
          <w:szCs w:val="18"/>
        </w:rPr>
      </w:pPr>
      <w:r w:rsidRPr="00A35A79">
        <w:rPr>
          <w:rFonts w:ascii="Verdana" w:hAnsi="Verdana" w:cs="Arial"/>
          <w:color w:val="000000"/>
          <w:sz w:val="18"/>
          <w:szCs w:val="18"/>
        </w:rPr>
        <w:t xml:space="preserve">Este un hotel construit in stilul art deco al anilor ’30, unde puteti descoperi energia si agitatia specifice Manhattanului. Hotelul dispune de camere cu vedere spre lac. Pentru cei care doresc servicii personalizate si mult lux, exista camerele tip Empire State Club si Suite (oaspetii acestor camere vor beneficia de serviciul VIP Fastpass). </w:t>
      </w:r>
    </w:p>
    <w:p w:rsidR="00CD45AE" w:rsidRPr="00A35A79" w:rsidRDefault="00CD45AE" w:rsidP="00CD45AE">
      <w:pPr>
        <w:ind w:right="-540"/>
        <w:jc w:val="both"/>
        <w:rPr>
          <w:rStyle w:val="Strong"/>
          <w:rFonts w:ascii="Verdana" w:hAnsi="Verdana" w:cs="Arial"/>
          <w:color w:val="000000"/>
          <w:sz w:val="18"/>
          <w:szCs w:val="18"/>
        </w:rPr>
      </w:pPr>
    </w:p>
    <w:p w:rsidR="00CD45AE" w:rsidRDefault="00CD45AE" w:rsidP="00CD45AE">
      <w:pPr>
        <w:ind w:right="-540"/>
        <w:jc w:val="both"/>
        <w:rPr>
          <w:rFonts w:ascii="Verdana" w:hAnsi="Verdana" w:cs="Arial"/>
          <w:sz w:val="18"/>
          <w:szCs w:val="18"/>
        </w:rPr>
      </w:pPr>
      <w:r w:rsidRPr="00A35A79">
        <w:rPr>
          <w:rStyle w:val="Strong"/>
          <w:rFonts w:ascii="Verdana" w:hAnsi="Verdana" w:cs="Arial"/>
          <w:color w:val="000000"/>
          <w:sz w:val="18"/>
          <w:szCs w:val="18"/>
        </w:rPr>
        <w:t>Localizare</w:t>
      </w:r>
      <w:r w:rsidRPr="00A35A79">
        <w:rPr>
          <w:rFonts w:ascii="Verdana" w:hAnsi="Verdana" w:cs="Arial"/>
          <w:color w:val="000000"/>
          <w:sz w:val="18"/>
          <w:szCs w:val="18"/>
        </w:rPr>
        <w:t xml:space="preserve">: </w:t>
      </w:r>
      <w:r w:rsidRPr="00A35A79">
        <w:rPr>
          <w:rFonts w:ascii="Verdana" w:hAnsi="Verdana" w:cs="Arial"/>
          <w:sz w:val="18"/>
          <w:szCs w:val="18"/>
        </w:rPr>
        <w:t>in interiorul resortului Disneyland Paris, la 10 minute de mers cu shuttle-bus (shuttle-bus gratuit) de Parcul de distractii Disneyland.</w:t>
      </w:r>
    </w:p>
    <w:p w:rsidR="00CD45AE" w:rsidRDefault="00CD45AE" w:rsidP="00CD45AE">
      <w:pPr>
        <w:ind w:right="-540"/>
        <w:jc w:val="both"/>
        <w:rPr>
          <w:rFonts w:ascii="Verdana" w:hAnsi="Verdana" w:cs="Arial"/>
          <w:color w:val="000000"/>
          <w:sz w:val="18"/>
          <w:szCs w:val="18"/>
        </w:rPr>
      </w:pPr>
      <w:r w:rsidRPr="00A35A79">
        <w:rPr>
          <w:rStyle w:val="Strong"/>
          <w:rFonts w:ascii="Verdana" w:hAnsi="Verdana" w:cs="Arial"/>
          <w:sz w:val="18"/>
          <w:szCs w:val="18"/>
        </w:rPr>
        <w:t xml:space="preserve">Dotari camere: </w:t>
      </w:r>
      <w:r w:rsidRPr="00A35A79">
        <w:rPr>
          <w:rFonts w:ascii="Verdana" w:hAnsi="Verdana" w:cs="Arial"/>
          <w:color w:val="000000"/>
          <w:sz w:val="18"/>
          <w:szCs w:val="18"/>
        </w:rPr>
        <w:t>baie proprie, uscator de par, telefon, televizor, aer conditionat, minibar, seif.</w:t>
      </w:r>
    </w:p>
    <w:p w:rsidR="00CD45AE" w:rsidRDefault="00CD45AE" w:rsidP="00CD45AE">
      <w:pPr>
        <w:ind w:right="-540"/>
        <w:jc w:val="both"/>
        <w:rPr>
          <w:rFonts w:ascii="Verdana" w:hAnsi="Verdana" w:cs="Arial"/>
          <w:color w:val="000000"/>
          <w:sz w:val="18"/>
          <w:szCs w:val="18"/>
        </w:rPr>
      </w:pPr>
      <w:r w:rsidRPr="00A35A79">
        <w:rPr>
          <w:rStyle w:val="Strong"/>
          <w:rFonts w:ascii="Verdana" w:hAnsi="Verdana" w:cs="Arial"/>
          <w:color w:val="000000"/>
          <w:sz w:val="18"/>
          <w:szCs w:val="18"/>
        </w:rPr>
        <w:t>Facilitati</w:t>
      </w:r>
      <w:r w:rsidRPr="00A35A79">
        <w:rPr>
          <w:rFonts w:ascii="Verdana" w:hAnsi="Verdana" w:cs="Arial"/>
          <w:color w:val="000000"/>
          <w:sz w:val="18"/>
          <w:szCs w:val="18"/>
        </w:rPr>
        <w:t>: room service 24h, restaurant Manhattan, New York City bar, piscina interioara si exterioara, jacuzzi, sauna, sala de fitness, 2 terenuri de tenis (contra cost), cocktail bar, masaj, coafor, loc de joaca pentru copii, sala de jocuri video (contra cost).</w:t>
      </w:r>
    </w:p>
    <w:p w:rsidR="00CD45AE" w:rsidRPr="00A93EF8" w:rsidRDefault="00CD45AE" w:rsidP="00CD45AE">
      <w:pPr>
        <w:ind w:right="-540"/>
        <w:jc w:val="both"/>
        <w:rPr>
          <w:rFonts w:ascii="Verdana" w:hAnsi="Verdana" w:cs="Arial"/>
          <w:sz w:val="18"/>
          <w:szCs w:val="18"/>
        </w:rPr>
      </w:pPr>
      <w:r w:rsidRPr="007A716E">
        <w:rPr>
          <w:rFonts w:ascii="Verdana" w:hAnsi="Verdana" w:cs="Arial"/>
          <w:sz w:val="20"/>
        </w:rPr>
        <w:t xml:space="preserve">  </w:t>
      </w:r>
    </w:p>
    <w:p w:rsidR="00CD45AE" w:rsidRDefault="00CD45AE" w:rsidP="00CD45AE">
      <w:pPr>
        <w:ind w:right="-540"/>
        <w:rPr>
          <w:rStyle w:val="Strong"/>
          <w:rFonts w:ascii="Verdana" w:hAnsi="Verdana" w:cs="Arial"/>
          <w:sz w:val="20"/>
        </w:rPr>
      </w:pPr>
    </w:p>
    <w:p w:rsidR="00CD45AE" w:rsidRDefault="00CD45AE" w:rsidP="00CD45AE">
      <w:pPr>
        <w:ind w:right="-540"/>
        <w:rPr>
          <w:rStyle w:val="Strong"/>
          <w:rFonts w:ascii="Verdana" w:hAnsi="Verdana" w:cs="Arial"/>
          <w:sz w:val="20"/>
        </w:rPr>
      </w:pPr>
    </w:p>
    <w:tbl>
      <w:tblPr>
        <w:tblpPr w:leftFromText="180" w:rightFromText="180" w:vertAnchor="text" w:horzAnchor="margin" w:tblpY="129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530"/>
        <w:gridCol w:w="1440"/>
        <w:gridCol w:w="1800"/>
        <w:gridCol w:w="1800"/>
      </w:tblGrid>
      <w:tr w:rsidR="00CD45AE" w:rsidRPr="00452D7F" w:rsidTr="004D2037">
        <w:trPr>
          <w:trHeight w:val="872"/>
        </w:trPr>
        <w:tc>
          <w:tcPr>
            <w:tcW w:w="1350" w:type="dxa"/>
            <w:shd w:val="clear" w:color="auto" w:fill="auto"/>
          </w:tcPr>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SEJUR</w:t>
            </w:r>
          </w:p>
        </w:tc>
        <w:tc>
          <w:tcPr>
            <w:tcW w:w="1710" w:type="dxa"/>
            <w:shd w:val="clear" w:color="auto" w:fill="auto"/>
          </w:tcPr>
          <w:p w:rsidR="00CD45AE" w:rsidRPr="00452D7F" w:rsidRDefault="00CD45AE" w:rsidP="004D2037">
            <w:pPr>
              <w:ind w:right="-540"/>
              <w:jc w:val="center"/>
              <w:rPr>
                <w:rFonts w:ascii="Verdana" w:hAnsi="Verdana"/>
                <w:sz w:val="18"/>
                <w:szCs w:val="18"/>
              </w:rPr>
            </w:pPr>
            <w:r w:rsidRPr="00452D7F">
              <w:rPr>
                <w:rFonts w:ascii="Verdana" w:hAnsi="Verdana" w:cs="Arial"/>
                <w:b/>
                <w:bCs/>
                <w:color w:val="800080"/>
                <w:sz w:val="18"/>
                <w:szCs w:val="18"/>
                <w:lang w:eastAsia="ro-RO"/>
              </w:rPr>
              <w:t xml:space="preserve">Sezon A                     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530" w:type="dxa"/>
            <w:shd w:val="clear" w:color="auto" w:fill="auto"/>
          </w:tcPr>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B</w:t>
            </w:r>
          </w:p>
          <w:p w:rsidR="00CD45AE" w:rsidRPr="00452D7F" w:rsidRDefault="00CD45AE" w:rsidP="004D2037">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440" w:type="dxa"/>
            <w:shd w:val="clear" w:color="auto" w:fill="auto"/>
          </w:tcPr>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C</w:t>
            </w:r>
          </w:p>
          <w:p w:rsidR="00CD45AE" w:rsidRPr="00452D7F" w:rsidRDefault="00CD45AE" w:rsidP="004D2037">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Sezon </w:t>
            </w:r>
            <w:r>
              <w:rPr>
                <w:rFonts w:ascii="Verdana" w:hAnsi="Verdana" w:cs="Arial"/>
                <w:b/>
                <w:bCs/>
                <w:color w:val="800080"/>
                <w:sz w:val="18"/>
                <w:szCs w:val="18"/>
                <w:lang w:eastAsia="ro-RO"/>
              </w:rPr>
              <w:t>D</w:t>
            </w:r>
          </w:p>
          <w:p w:rsidR="00CD45AE" w:rsidRPr="00452D7F" w:rsidRDefault="00CD45AE" w:rsidP="004D2037">
            <w:pPr>
              <w:ind w:right="-540"/>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CD45AE"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Copil      </w:t>
            </w:r>
          </w:p>
          <w:p w:rsidR="00CD45AE" w:rsidRPr="00452D7F" w:rsidRDefault="00CD45AE" w:rsidP="004D2037">
            <w:pPr>
              <w:ind w:right="-540"/>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7-11.99 ani</w:t>
            </w:r>
          </w:p>
          <w:p w:rsidR="00CD45AE" w:rsidRPr="00452D7F" w:rsidRDefault="00CD45AE" w:rsidP="004D2037">
            <w:pPr>
              <w:ind w:right="-540"/>
              <w:jc w:val="center"/>
              <w:rPr>
                <w:rFonts w:ascii="Verdana" w:hAnsi="Verdana"/>
                <w:sz w:val="18"/>
                <w:szCs w:val="18"/>
              </w:rPr>
            </w:pPr>
          </w:p>
        </w:tc>
      </w:tr>
      <w:tr w:rsidR="00CD45AE" w:rsidRPr="00452D7F" w:rsidTr="004D2037">
        <w:trPr>
          <w:trHeight w:val="521"/>
        </w:trPr>
        <w:tc>
          <w:tcPr>
            <w:tcW w:w="1350" w:type="dxa"/>
            <w:shd w:val="clear" w:color="auto" w:fill="auto"/>
          </w:tcPr>
          <w:p w:rsidR="00CD45AE" w:rsidRPr="00452D7F" w:rsidRDefault="00CD45AE" w:rsidP="004D2037">
            <w:pPr>
              <w:ind w:right="-540"/>
              <w:jc w:val="center"/>
              <w:rPr>
                <w:rFonts w:ascii="Verdana" w:hAnsi="Verdana" w:cs="Arial"/>
                <w:noProof w:val="0"/>
                <w:sz w:val="18"/>
                <w:szCs w:val="18"/>
                <w:lang w:eastAsia="ro-RO"/>
              </w:rPr>
            </w:pPr>
            <w:r>
              <w:rPr>
                <w:rFonts w:ascii="Verdana" w:hAnsi="Verdana" w:cs="Arial"/>
                <w:noProof w:val="0"/>
                <w:sz w:val="18"/>
                <w:szCs w:val="18"/>
                <w:lang w:eastAsia="ro-RO"/>
              </w:rPr>
              <w:t>4 nopti la pret de 2</w:t>
            </w:r>
          </w:p>
        </w:tc>
        <w:tc>
          <w:tcPr>
            <w:tcW w:w="171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305 euro</w:t>
            </w:r>
          </w:p>
        </w:tc>
        <w:tc>
          <w:tcPr>
            <w:tcW w:w="153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415 euro</w:t>
            </w:r>
          </w:p>
        </w:tc>
        <w:tc>
          <w:tcPr>
            <w:tcW w:w="144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488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616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164 euro</w:t>
            </w:r>
          </w:p>
        </w:tc>
      </w:tr>
      <w:tr w:rsidR="00CD45AE" w:rsidRPr="00452D7F" w:rsidTr="004D2037">
        <w:trPr>
          <w:trHeight w:val="521"/>
        </w:trPr>
        <w:tc>
          <w:tcPr>
            <w:tcW w:w="1350" w:type="dxa"/>
            <w:shd w:val="clear" w:color="auto" w:fill="auto"/>
          </w:tcPr>
          <w:p w:rsidR="00CD45AE" w:rsidRDefault="00CD45AE" w:rsidP="004D2037">
            <w:pPr>
              <w:ind w:right="-540"/>
              <w:jc w:val="center"/>
              <w:rPr>
                <w:rFonts w:ascii="Verdana" w:hAnsi="Verdana" w:cs="Arial"/>
                <w:noProof w:val="0"/>
                <w:sz w:val="18"/>
                <w:szCs w:val="18"/>
                <w:lang w:eastAsia="ro-RO"/>
              </w:rPr>
            </w:pPr>
            <w:r>
              <w:rPr>
                <w:rFonts w:ascii="Verdana" w:hAnsi="Verdana" w:cs="Arial"/>
                <w:noProof w:val="0"/>
                <w:sz w:val="18"/>
                <w:szCs w:val="18"/>
                <w:lang w:eastAsia="ro-RO"/>
              </w:rPr>
              <w:t>5 nopti la pret de 3</w:t>
            </w:r>
          </w:p>
        </w:tc>
        <w:tc>
          <w:tcPr>
            <w:tcW w:w="171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467 euro</w:t>
            </w:r>
          </w:p>
        </w:tc>
        <w:tc>
          <w:tcPr>
            <w:tcW w:w="153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561 euro</w:t>
            </w:r>
          </w:p>
        </w:tc>
        <w:tc>
          <w:tcPr>
            <w:tcW w:w="144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708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881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194 euro</w:t>
            </w:r>
          </w:p>
        </w:tc>
      </w:tr>
      <w:tr w:rsidR="00CD45AE" w:rsidRPr="00452D7F" w:rsidTr="004D2037">
        <w:trPr>
          <w:trHeight w:val="521"/>
        </w:trPr>
        <w:tc>
          <w:tcPr>
            <w:tcW w:w="1350" w:type="dxa"/>
            <w:shd w:val="clear" w:color="auto" w:fill="auto"/>
          </w:tcPr>
          <w:p w:rsidR="00CD45AE" w:rsidRDefault="00CD45AE" w:rsidP="004D2037">
            <w:pPr>
              <w:ind w:right="-540"/>
              <w:jc w:val="center"/>
              <w:rPr>
                <w:rFonts w:ascii="Verdana" w:hAnsi="Verdana" w:cs="Arial"/>
                <w:noProof w:val="0"/>
                <w:sz w:val="18"/>
                <w:szCs w:val="18"/>
                <w:lang w:eastAsia="ro-RO"/>
              </w:rPr>
            </w:pPr>
            <w:r>
              <w:rPr>
                <w:rFonts w:ascii="Verdana" w:hAnsi="Verdana" w:cs="Arial"/>
                <w:noProof w:val="0"/>
                <w:sz w:val="18"/>
                <w:szCs w:val="18"/>
                <w:lang w:eastAsia="ro-RO"/>
              </w:rPr>
              <w:t>6 nopti la pret de 4</w:t>
            </w:r>
          </w:p>
        </w:tc>
        <w:tc>
          <w:tcPr>
            <w:tcW w:w="171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599 euro</w:t>
            </w:r>
          </w:p>
        </w:tc>
        <w:tc>
          <w:tcPr>
            <w:tcW w:w="153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704 euro</w:t>
            </w:r>
          </w:p>
        </w:tc>
        <w:tc>
          <w:tcPr>
            <w:tcW w:w="144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906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1.136 euro</w:t>
            </w:r>
          </w:p>
        </w:tc>
        <w:tc>
          <w:tcPr>
            <w:tcW w:w="1800" w:type="dxa"/>
            <w:shd w:val="clear" w:color="auto" w:fill="auto"/>
            <w:vAlign w:val="bottom"/>
          </w:tcPr>
          <w:p w:rsidR="00CD45AE" w:rsidRPr="00BE2098" w:rsidRDefault="00CD45AE" w:rsidP="004D2037">
            <w:pPr>
              <w:spacing w:line="720" w:lineRule="auto"/>
              <w:ind w:right="-540"/>
              <w:jc w:val="center"/>
              <w:rPr>
                <w:rFonts w:ascii="Verdana" w:hAnsi="Verdana" w:cs="Arial"/>
                <w:sz w:val="18"/>
                <w:szCs w:val="18"/>
              </w:rPr>
            </w:pPr>
            <w:r>
              <w:rPr>
                <w:rFonts w:ascii="Verdana" w:hAnsi="Verdana" w:cs="Arial"/>
                <w:sz w:val="18"/>
                <w:szCs w:val="18"/>
              </w:rPr>
              <w:t>224 euro</w:t>
            </w:r>
          </w:p>
        </w:tc>
      </w:tr>
      <w:tr w:rsidR="00CD45AE" w:rsidRPr="00452D7F" w:rsidTr="004D2037">
        <w:tblPrEx>
          <w:tblLook w:val="0000" w:firstRow="0" w:lastRow="0" w:firstColumn="0" w:lastColumn="0" w:noHBand="0" w:noVBand="0"/>
        </w:tblPrEx>
        <w:trPr>
          <w:trHeight w:val="2863"/>
        </w:trPr>
        <w:tc>
          <w:tcPr>
            <w:tcW w:w="9630" w:type="dxa"/>
            <w:gridSpan w:val="6"/>
            <w:shd w:val="clear" w:color="auto" w:fill="auto"/>
          </w:tcPr>
          <w:p w:rsidR="00CD45AE" w:rsidRPr="00755010" w:rsidRDefault="00CD45AE" w:rsidP="004D2037">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pentru cazare cu mic dejun, numarul de nopti mentionate, plus bilete de intrare in cele 2 parcuri pentru numarul de zile mentionate</w:t>
            </w:r>
          </w:p>
          <w:p w:rsidR="00CD45AE" w:rsidRPr="00755010" w:rsidRDefault="00CD45AE" w:rsidP="004D2037">
            <w:pPr>
              <w:numPr>
                <w:ilvl w:val="0"/>
                <w:numId w:val="2"/>
              </w:numPr>
              <w:ind w:left="0" w:right="-540" w:firstLine="0"/>
              <w:rPr>
                <w:rFonts w:ascii="Verdana" w:hAnsi="Verdana" w:cs="Arial"/>
                <w:b/>
                <w:bCs/>
                <w:color w:val="7030A0"/>
                <w:sz w:val="18"/>
                <w:szCs w:val="18"/>
              </w:rPr>
            </w:pPr>
            <w:r w:rsidRPr="00755010">
              <w:rPr>
                <w:rFonts w:ascii="Verdana" w:hAnsi="Verdana" w:cs="Arial"/>
                <w:b/>
                <w:bCs/>
                <w:color w:val="7030A0"/>
                <w:sz w:val="18"/>
                <w:szCs w:val="18"/>
              </w:rPr>
              <w:t>tarifele sunt valabile pentru 2 adulti platitori, camere standard</w:t>
            </w:r>
          </w:p>
          <w:p w:rsidR="00CD45AE" w:rsidRPr="004818D3" w:rsidRDefault="00CD45AE" w:rsidP="004D2037">
            <w:pPr>
              <w:ind w:right="-540"/>
              <w:rPr>
                <w:rFonts w:ascii="Verdana" w:hAnsi="Verdana" w:cs="Arial"/>
                <w:b/>
                <w:bCs/>
                <w:color w:val="990099"/>
                <w:sz w:val="18"/>
                <w:szCs w:val="18"/>
              </w:rPr>
            </w:pPr>
          </w:p>
          <w:p w:rsidR="00CD45AE" w:rsidRPr="00755010" w:rsidRDefault="00CD45AE" w:rsidP="004D2037">
            <w:pPr>
              <w:ind w:right="-540"/>
              <w:rPr>
                <w:rFonts w:ascii="Verdana" w:hAnsi="Verdana" w:cs="Arial"/>
                <w:b/>
                <w:bCs/>
                <w:color w:val="7030A0"/>
                <w:sz w:val="18"/>
                <w:szCs w:val="18"/>
              </w:rPr>
            </w:pPr>
            <w:r w:rsidRPr="00A2253F">
              <w:rPr>
                <w:rFonts w:ascii="Verdana" w:hAnsi="Verdana" w:cs="Arial"/>
                <w:b/>
                <w:bCs/>
                <w:sz w:val="18"/>
                <w:szCs w:val="18"/>
              </w:rPr>
              <w:t>Sezon A:</w:t>
            </w:r>
            <w:r w:rsidRPr="00452D7F">
              <w:rPr>
                <w:rFonts w:ascii="Verdana" w:hAnsi="Verdana" w:cs="Arial"/>
                <w:b/>
                <w:bCs/>
                <w:color w:val="800080"/>
                <w:sz w:val="18"/>
                <w:szCs w:val="18"/>
              </w:rPr>
              <w:t xml:space="preserve">  </w:t>
            </w:r>
            <w:r w:rsidRPr="00D65D5E">
              <w:rPr>
                <w:rFonts w:ascii="Verdana" w:hAnsi="Verdana" w:cs="Arial"/>
                <w:b/>
                <w:bCs/>
                <w:color w:val="7030A0"/>
                <w:sz w:val="18"/>
                <w:szCs w:val="18"/>
              </w:rPr>
              <w:t>5-7.01; 10-14.01; 17-21.01; 24-28.01; 31.01-4.02</w:t>
            </w:r>
          </w:p>
          <w:p w:rsidR="00CD45AE" w:rsidRPr="00D65D5E" w:rsidRDefault="00CD45AE" w:rsidP="004D2037">
            <w:pPr>
              <w:ind w:right="-540"/>
              <w:rPr>
                <w:rFonts w:ascii="Verdana" w:hAnsi="Verdana" w:cs="Arial"/>
                <w:b/>
                <w:bCs/>
                <w:color w:val="7030A0"/>
                <w:sz w:val="18"/>
                <w:szCs w:val="18"/>
              </w:rPr>
            </w:pPr>
            <w:r w:rsidRPr="00A2253F">
              <w:rPr>
                <w:rFonts w:ascii="Verdana" w:hAnsi="Verdana" w:cs="Arial"/>
                <w:b/>
                <w:bCs/>
                <w:sz w:val="18"/>
                <w:szCs w:val="18"/>
              </w:rPr>
              <w:t xml:space="preserve">Sezon B: </w:t>
            </w:r>
            <w:r>
              <w:rPr>
                <w:rFonts w:ascii="Verdana" w:hAnsi="Verdana" w:cs="Arial"/>
                <w:b/>
                <w:bCs/>
                <w:sz w:val="18"/>
                <w:szCs w:val="18"/>
              </w:rPr>
              <w:t xml:space="preserve"> </w:t>
            </w:r>
            <w:r w:rsidRPr="00D65D5E">
              <w:rPr>
                <w:rFonts w:ascii="Verdana" w:hAnsi="Verdana" w:cs="Arial"/>
                <w:b/>
                <w:bCs/>
                <w:color w:val="7030A0"/>
                <w:sz w:val="18"/>
                <w:szCs w:val="18"/>
              </w:rPr>
              <w:t>1-5.11; 8-12.11; 15-19.11; 22-26.11; 29.11 – 3.12; 7-10.12; 13-16.12; 3</w:t>
            </w:r>
            <w:r>
              <w:rPr>
                <w:rFonts w:ascii="Verdana" w:hAnsi="Verdana" w:cs="Arial"/>
                <w:b/>
                <w:bCs/>
                <w:color w:val="7030A0"/>
                <w:sz w:val="18"/>
                <w:szCs w:val="18"/>
              </w:rPr>
              <w:t>.01</w:t>
            </w:r>
            <w:r w:rsidRPr="00D65D5E">
              <w:rPr>
                <w:rFonts w:ascii="Verdana" w:hAnsi="Verdana" w:cs="Arial"/>
                <w:b/>
                <w:bCs/>
                <w:color w:val="7030A0"/>
                <w:sz w:val="18"/>
                <w:szCs w:val="18"/>
              </w:rPr>
              <w:t>-4.01; 8-9.01; 15-16.01; 22-23.01; 29-30.01; 5-12.02; 21-25.02; 28-03.03; 6-10.03; 13-17.03; 20-23.03</w:t>
            </w:r>
          </w:p>
          <w:p w:rsidR="00CD45AE" w:rsidRDefault="00CD45AE" w:rsidP="004D2037">
            <w:pPr>
              <w:ind w:right="-540"/>
              <w:rPr>
                <w:rFonts w:ascii="Verdana" w:hAnsi="Verdana" w:cs="Arial"/>
                <w:b/>
                <w:bCs/>
                <w:sz w:val="18"/>
                <w:szCs w:val="18"/>
              </w:rPr>
            </w:pPr>
            <w:r w:rsidRPr="00D65D5E">
              <w:rPr>
                <w:rFonts w:ascii="Verdana" w:hAnsi="Verdana" w:cs="Arial"/>
                <w:b/>
                <w:bCs/>
                <w:sz w:val="18"/>
                <w:szCs w:val="18"/>
              </w:rPr>
              <w:t>Sezon C:</w:t>
            </w:r>
            <w:r>
              <w:rPr>
                <w:rFonts w:ascii="Verdana" w:hAnsi="Verdana" w:cs="Arial"/>
                <w:b/>
                <w:bCs/>
                <w:sz w:val="18"/>
                <w:szCs w:val="18"/>
              </w:rPr>
              <w:t xml:space="preserve"> </w:t>
            </w:r>
            <w:r w:rsidRPr="00D65D5E">
              <w:rPr>
                <w:rFonts w:ascii="Verdana" w:hAnsi="Verdana" w:cs="Arial"/>
                <w:b/>
                <w:bCs/>
                <w:color w:val="7030A0"/>
                <w:sz w:val="18"/>
                <w:szCs w:val="18"/>
              </w:rPr>
              <w:t>6.11; 13.11; 20.11; 27.11; 4.12; 6.12; 11.12; 17-18.12; 13-20.02; 26.02; 4.03, 11.03; 18.03</w:t>
            </w:r>
            <w:r>
              <w:rPr>
                <w:rFonts w:ascii="Verdana" w:hAnsi="Verdana" w:cs="Arial"/>
                <w:b/>
                <w:bCs/>
                <w:color w:val="7030A0"/>
                <w:sz w:val="18"/>
                <w:szCs w:val="18"/>
              </w:rPr>
              <w:br/>
            </w:r>
            <w:r w:rsidRPr="00A2253F">
              <w:rPr>
                <w:rFonts w:ascii="Verdana" w:hAnsi="Verdana" w:cs="Arial"/>
                <w:b/>
                <w:bCs/>
                <w:sz w:val="18"/>
                <w:szCs w:val="18"/>
              </w:rPr>
              <w:t>Sezon D:</w:t>
            </w:r>
            <w:r>
              <w:rPr>
                <w:rFonts w:ascii="Verdana" w:hAnsi="Verdana" w:cs="Arial"/>
                <w:b/>
                <w:bCs/>
                <w:sz w:val="18"/>
                <w:szCs w:val="18"/>
              </w:rPr>
              <w:t xml:space="preserve"> </w:t>
            </w:r>
            <w:r w:rsidRPr="00D65D5E">
              <w:rPr>
                <w:rFonts w:ascii="Verdana" w:hAnsi="Verdana" w:cs="Arial"/>
                <w:b/>
                <w:bCs/>
                <w:color w:val="7030A0"/>
                <w:sz w:val="18"/>
                <w:szCs w:val="18"/>
              </w:rPr>
              <w:t>7.11; 14.11; 21.11; 28.11; 5.12; 12.12; 27.02; 5.03; 12.03; 19.03</w:t>
            </w:r>
          </w:p>
          <w:p w:rsidR="00CD45AE" w:rsidRPr="00A2253F" w:rsidRDefault="00CD45AE" w:rsidP="004D2037">
            <w:pPr>
              <w:ind w:right="-540"/>
              <w:rPr>
                <w:rFonts w:ascii="Verdana" w:hAnsi="Verdana" w:cs="Arial"/>
                <w:b/>
                <w:bCs/>
                <w:sz w:val="18"/>
                <w:szCs w:val="18"/>
              </w:rPr>
            </w:pPr>
          </w:p>
        </w:tc>
      </w:tr>
    </w:tbl>
    <w:p w:rsidR="00CD45AE" w:rsidRDefault="004D2037" w:rsidP="004D2037">
      <w:pPr>
        <w:tabs>
          <w:tab w:val="left" w:pos="1620"/>
        </w:tabs>
        <w:ind w:right="-540"/>
      </w:pPr>
      <w:r>
        <w:tab/>
      </w:r>
    </w:p>
    <w:p w:rsidR="004D2037" w:rsidRDefault="004D2037" w:rsidP="004D2037">
      <w:pPr>
        <w:tabs>
          <w:tab w:val="left" w:pos="1620"/>
        </w:tabs>
        <w:ind w:right="-540"/>
      </w:pPr>
    </w:p>
    <w:p w:rsidR="004D2037" w:rsidRDefault="004D2037" w:rsidP="004D2037">
      <w:pPr>
        <w:tabs>
          <w:tab w:val="left" w:pos="1620"/>
        </w:tabs>
        <w:ind w:right="-540"/>
      </w:pPr>
    </w:p>
    <w:p w:rsidR="004D2037" w:rsidRDefault="004D2037" w:rsidP="004D2037">
      <w:pPr>
        <w:tabs>
          <w:tab w:val="left" w:pos="1620"/>
        </w:tabs>
        <w:ind w:right="-540"/>
      </w:pPr>
    </w:p>
    <w:p w:rsidR="004D2037" w:rsidRDefault="004D2037" w:rsidP="004D2037">
      <w:pPr>
        <w:tabs>
          <w:tab w:val="left" w:pos="1620"/>
        </w:tabs>
        <w:ind w:right="-540"/>
      </w:pPr>
    </w:p>
    <w:p w:rsidR="004D2037" w:rsidRDefault="004D2037" w:rsidP="004D2037">
      <w:pPr>
        <w:rPr>
          <w:rStyle w:val="Strong"/>
          <w:rFonts w:ascii="Verdana" w:hAnsi="Verdana" w:cs="Arial"/>
          <w:color w:val="800080"/>
          <w:sz w:val="18"/>
          <w:szCs w:val="18"/>
        </w:rPr>
      </w:pPr>
      <w:r w:rsidRPr="00895420">
        <w:rPr>
          <w:rStyle w:val="Strong"/>
          <w:rFonts w:ascii="Verdana" w:hAnsi="Verdana" w:cs="Arial"/>
          <w:color w:val="800080"/>
          <w:sz w:val="18"/>
          <w:szCs w:val="18"/>
        </w:rPr>
        <w:t xml:space="preserve">DISNEYLAND HOTEL </w:t>
      </w:r>
      <w:r>
        <w:rPr>
          <w:rStyle w:val="Strong"/>
          <w:rFonts w:ascii="Verdana" w:hAnsi="Verdana" w:cs="Arial"/>
          <w:color w:val="800080"/>
          <w:sz w:val="18"/>
          <w:szCs w:val="18"/>
        </w:rPr>
        <w:t>5*</w:t>
      </w:r>
    </w:p>
    <w:p w:rsidR="004D2037" w:rsidRDefault="004D2037" w:rsidP="004D2037">
      <w:pPr>
        <w:rPr>
          <w:rStyle w:val="Strong"/>
          <w:rFonts w:ascii="Verdana" w:hAnsi="Verdana" w:cs="Arial"/>
          <w:color w:val="800080"/>
          <w:sz w:val="18"/>
          <w:szCs w:val="18"/>
        </w:rPr>
      </w:pPr>
    </w:p>
    <w:p w:rsidR="004D2037" w:rsidRPr="00A35A79" w:rsidRDefault="004D2037" w:rsidP="004D2037">
      <w:pPr>
        <w:rPr>
          <w:rFonts w:ascii="Verdana" w:hAnsi="Verdana" w:cs="Arial"/>
          <w:sz w:val="18"/>
          <w:szCs w:val="18"/>
        </w:rPr>
      </w:pPr>
      <w:r w:rsidRPr="00A35A79">
        <w:rPr>
          <w:rFonts w:ascii="Verdana" w:hAnsi="Verdana" w:cs="Arial"/>
          <w:sz w:val="18"/>
          <w:szCs w:val="18"/>
        </w:rPr>
        <w:lastRenderedPageBreak/>
        <w:t xml:space="preserve"> </w:t>
      </w:r>
    </w:p>
    <w:p w:rsidR="004D2037" w:rsidRPr="00A35A79" w:rsidRDefault="004D2037" w:rsidP="004D2037">
      <w:pPr>
        <w:rPr>
          <w:rFonts w:ascii="Verdana" w:hAnsi="Verdana" w:cs="Arial"/>
          <w:sz w:val="18"/>
          <w:szCs w:val="18"/>
        </w:rPr>
      </w:pPr>
      <w:r>
        <w:rPr>
          <w:rFonts w:ascii="Verdana" w:hAnsi="Verdana" w:cs="Arial"/>
          <w:sz w:val="18"/>
          <w:szCs w:val="18"/>
          <w:lang w:val="en-US"/>
        </w:rPr>
        <w:drawing>
          <wp:inline distT="0" distB="0" distL="0" distR="0" wp14:anchorId="46D4CA8D" wp14:editId="6C6B6DFE">
            <wp:extent cx="1933575" cy="1295400"/>
            <wp:effectExtent l="0" t="0" r="9525" b="0"/>
            <wp:docPr id="3" name="Picture 3" descr="n00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008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3575" cy="1295400"/>
                    </a:xfrm>
                    <a:prstGeom prst="rect">
                      <a:avLst/>
                    </a:prstGeom>
                    <a:noFill/>
                    <a:ln>
                      <a:noFill/>
                    </a:ln>
                  </pic:spPr>
                </pic:pic>
              </a:graphicData>
            </a:graphic>
          </wp:inline>
        </w:drawing>
      </w:r>
      <w:r w:rsidRPr="00A35A79">
        <w:rPr>
          <w:rFonts w:ascii="Verdana" w:hAnsi="Verdana" w:cs="Arial"/>
          <w:sz w:val="18"/>
          <w:szCs w:val="18"/>
        </w:rPr>
        <w:t xml:space="preserve"> </w:t>
      </w:r>
      <w:r>
        <w:rPr>
          <w:rFonts w:ascii="Verdana" w:hAnsi="Verdana" w:cs="Arial"/>
          <w:sz w:val="18"/>
          <w:szCs w:val="18"/>
          <w:lang w:val="en-US"/>
        </w:rPr>
        <w:drawing>
          <wp:inline distT="0" distB="0" distL="0" distR="0" wp14:anchorId="7067A341" wp14:editId="52EEE9BA">
            <wp:extent cx="1943100" cy="1295400"/>
            <wp:effectExtent l="0" t="0" r="0" b="0"/>
            <wp:docPr id="2" name="Picture 2" descr="n004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0046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r>
        <w:rPr>
          <w:rFonts w:ascii="Verdana" w:hAnsi="Verdana" w:cs="Arial"/>
          <w:sz w:val="18"/>
          <w:szCs w:val="18"/>
        </w:rPr>
        <w:t xml:space="preserve"> </w:t>
      </w:r>
      <w:r>
        <w:rPr>
          <w:rFonts w:ascii="Verdana" w:hAnsi="Verdana" w:cs="Arial"/>
          <w:sz w:val="18"/>
          <w:szCs w:val="18"/>
          <w:lang w:val="en-US"/>
        </w:rPr>
        <w:drawing>
          <wp:inline distT="0" distB="0" distL="0" distR="0" wp14:anchorId="32895AD0" wp14:editId="5A6DBA06">
            <wp:extent cx="1905000" cy="1295400"/>
            <wp:effectExtent l="0" t="0" r="0" b="0"/>
            <wp:docPr id="1" name="Picture 1" descr="n006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0060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r w:rsidRPr="00A35A79">
        <w:rPr>
          <w:rFonts w:ascii="Verdana" w:hAnsi="Verdana" w:cs="Arial"/>
          <w:sz w:val="18"/>
          <w:szCs w:val="18"/>
        </w:rPr>
        <w:br/>
      </w:r>
    </w:p>
    <w:p w:rsidR="004D2037" w:rsidRPr="00A35A79" w:rsidRDefault="004D2037" w:rsidP="004D2037">
      <w:pPr>
        <w:jc w:val="both"/>
        <w:rPr>
          <w:rFonts w:ascii="Verdana" w:hAnsi="Verdana" w:cs="Arial"/>
          <w:color w:val="000000"/>
          <w:sz w:val="18"/>
          <w:szCs w:val="18"/>
          <w:lang w:val="it-IT"/>
        </w:rPr>
      </w:pPr>
      <w:r w:rsidRPr="00A35A79">
        <w:rPr>
          <w:rFonts w:ascii="Verdana" w:hAnsi="Verdana" w:cs="Arial"/>
          <w:sz w:val="18"/>
          <w:szCs w:val="18"/>
        </w:rPr>
        <w:tab/>
      </w:r>
      <w:r w:rsidRPr="00A35A79">
        <w:rPr>
          <w:rFonts w:ascii="Verdana" w:hAnsi="Verdana" w:cs="Arial"/>
          <w:color w:val="000000"/>
          <w:sz w:val="18"/>
          <w:szCs w:val="18"/>
          <w:lang w:val="it-IT"/>
        </w:rPr>
        <w:t xml:space="preserve">Cu un decor incantator in stil victorian si servicii la cel mai inalt nivel. Veti trai experienta anilor ’80 int-un loc privat si linistit, dupa ce va veti intoarce de la atractiile galagioase din cele 2 parcuri. Veti savura bauturi racoritoare intrega zi, iar micul dejun si ceaiul de dupa amiaza pot fi servite la Castle Club. </w:t>
      </w:r>
    </w:p>
    <w:p w:rsidR="004D2037" w:rsidRPr="00A35A79" w:rsidRDefault="004D2037" w:rsidP="004D2037">
      <w:pPr>
        <w:jc w:val="both"/>
        <w:rPr>
          <w:rFonts w:ascii="Verdana" w:hAnsi="Verdana" w:cs="Arial"/>
          <w:color w:val="000000"/>
          <w:sz w:val="18"/>
          <w:szCs w:val="18"/>
          <w:lang w:val="it-IT"/>
        </w:rPr>
      </w:pPr>
      <w:r w:rsidRPr="00A35A79">
        <w:rPr>
          <w:rFonts w:ascii="Verdana" w:hAnsi="Verdana" w:cs="Arial"/>
          <w:color w:val="000000"/>
          <w:sz w:val="18"/>
          <w:szCs w:val="18"/>
          <w:lang w:val="it-IT"/>
        </w:rPr>
        <w:tab/>
        <w:t>Oaspetii camerelor Castel Club si suite vor beneficia de serviciul VIP Fast Pass.</w:t>
      </w:r>
    </w:p>
    <w:p w:rsidR="004D2037" w:rsidRPr="00A35A79" w:rsidRDefault="004D2037" w:rsidP="004D2037">
      <w:pPr>
        <w:jc w:val="both"/>
        <w:rPr>
          <w:rFonts w:ascii="Verdana" w:hAnsi="Verdana" w:cs="Arial"/>
          <w:color w:val="000000"/>
          <w:sz w:val="18"/>
          <w:szCs w:val="18"/>
          <w:lang w:val="it-IT"/>
        </w:rPr>
      </w:pPr>
      <w:r w:rsidRPr="00A35A79">
        <w:rPr>
          <w:rFonts w:ascii="Verdana" w:hAnsi="Verdana" w:cs="Arial"/>
          <w:color w:val="000000"/>
          <w:sz w:val="18"/>
          <w:szCs w:val="18"/>
          <w:lang w:val="it-IT"/>
        </w:rPr>
        <w:tab/>
        <w:t xml:space="preserve">La micul dejun, turistii sunt intampinati de personajele din lumea Disney, iar la restaurantul “Inventions” cina poate fi servita in compania acestora. </w:t>
      </w:r>
    </w:p>
    <w:p w:rsidR="004D2037" w:rsidRPr="00A35A79" w:rsidRDefault="004D2037" w:rsidP="004D2037">
      <w:pPr>
        <w:jc w:val="both"/>
        <w:rPr>
          <w:rFonts w:ascii="Verdana" w:hAnsi="Verdana" w:cs="Arial"/>
          <w:sz w:val="18"/>
          <w:szCs w:val="18"/>
          <w:lang w:val="it-IT"/>
        </w:rPr>
      </w:pPr>
    </w:p>
    <w:p w:rsidR="004D2037" w:rsidRDefault="004D2037" w:rsidP="004D2037">
      <w:pPr>
        <w:jc w:val="both"/>
        <w:rPr>
          <w:rFonts w:ascii="Verdana" w:hAnsi="Verdana" w:cs="Arial"/>
          <w:color w:val="000000"/>
          <w:sz w:val="18"/>
          <w:szCs w:val="18"/>
        </w:rPr>
      </w:pPr>
      <w:r w:rsidRPr="00A35A79">
        <w:rPr>
          <w:rStyle w:val="Strong"/>
          <w:rFonts w:ascii="Verdana" w:hAnsi="Verdana" w:cs="Arial"/>
          <w:color w:val="000000"/>
          <w:sz w:val="18"/>
          <w:szCs w:val="18"/>
        </w:rPr>
        <w:t>Localizare</w:t>
      </w:r>
      <w:r w:rsidRPr="00A35A79">
        <w:rPr>
          <w:rFonts w:ascii="Verdana" w:hAnsi="Verdana" w:cs="Arial"/>
          <w:color w:val="000000"/>
          <w:sz w:val="18"/>
          <w:szCs w:val="18"/>
        </w:rPr>
        <w:t>: situat la intrarea in Parcul Disneyland.</w:t>
      </w:r>
    </w:p>
    <w:p w:rsidR="004D2037" w:rsidRDefault="004D2037" w:rsidP="004D2037">
      <w:pPr>
        <w:jc w:val="both"/>
        <w:rPr>
          <w:rFonts w:ascii="Verdana" w:hAnsi="Verdana" w:cs="Arial"/>
          <w:color w:val="000000"/>
          <w:sz w:val="18"/>
          <w:szCs w:val="18"/>
        </w:rPr>
      </w:pPr>
      <w:r w:rsidRPr="00A35A79">
        <w:rPr>
          <w:rStyle w:val="Strong"/>
          <w:rFonts w:ascii="Verdana" w:hAnsi="Verdana" w:cs="Arial"/>
          <w:sz w:val="18"/>
          <w:szCs w:val="18"/>
        </w:rPr>
        <w:t xml:space="preserve">Dotari camere: </w:t>
      </w:r>
      <w:r w:rsidRPr="00A35A79">
        <w:rPr>
          <w:rFonts w:ascii="Verdana" w:hAnsi="Verdana" w:cs="Arial"/>
          <w:color w:val="000000"/>
          <w:sz w:val="18"/>
          <w:szCs w:val="18"/>
        </w:rPr>
        <w:t xml:space="preserve">baie proprie, uscator de par, telefon, televizor, radio, aer conditionat,minibar, seif. </w:t>
      </w:r>
      <w:r w:rsidRPr="00A35A79">
        <w:rPr>
          <w:rStyle w:val="Strong"/>
          <w:rFonts w:ascii="Verdana" w:hAnsi="Verdana" w:cs="Arial"/>
          <w:color w:val="000000"/>
          <w:sz w:val="18"/>
          <w:szCs w:val="18"/>
        </w:rPr>
        <w:t>Facilitati</w:t>
      </w:r>
      <w:r w:rsidRPr="00A35A79">
        <w:rPr>
          <w:rFonts w:ascii="Verdana" w:hAnsi="Verdana" w:cs="Arial"/>
          <w:color w:val="000000"/>
          <w:sz w:val="18"/>
          <w:szCs w:val="18"/>
        </w:rPr>
        <w:t>: room service 24 h, restaurant, piano-bar Fantasia, piscina interioara, jacuzzi, sauna, sala de fitness, baie cu aburi, centru wellness Celestia Spa, locuri de joaca pentru copii, sala de jocuri video (contra cost), „Minnie Club” pentru copii.</w:t>
      </w:r>
    </w:p>
    <w:p w:rsidR="004D2037" w:rsidRDefault="004D2037" w:rsidP="004D2037">
      <w:pPr>
        <w:rPr>
          <w:rFonts w:ascii="Verdana" w:hAnsi="Verdana" w:cs="Arial"/>
          <w:sz w:val="20"/>
        </w:rPr>
      </w:pPr>
    </w:p>
    <w:p w:rsidR="004D2037" w:rsidRDefault="004D2037" w:rsidP="004D2037">
      <w:pPr>
        <w:rPr>
          <w:rStyle w:val="Strong"/>
          <w:rFonts w:ascii="Verdana" w:hAnsi="Verdana" w:cs="Arial"/>
          <w:sz w:val="20"/>
        </w:rPr>
      </w:pPr>
    </w:p>
    <w:p w:rsidR="004D2037" w:rsidRDefault="004D2037" w:rsidP="004D2037">
      <w:pPr>
        <w:rPr>
          <w:rStyle w:val="Strong"/>
          <w:rFonts w:ascii="Verdana" w:hAnsi="Verdana" w:cs="Arial"/>
          <w:sz w:val="20"/>
        </w:rPr>
      </w:pPr>
    </w:p>
    <w:p w:rsidR="004D2037" w:rsidRDefault="004D2037" w:rsidP="004D2037">
      <w:pPr>
        <w:rPr>
          <w:rStyle w:val="Strong"/>
          <w:rFonts w:ascii="Verdana" w:hAnsi="Verdana" w:cs="Arial"/>
          <w:sz w:val="20"/>
        </w:rPr>
      </w:pPr>
    </w:p>
    <w:tbl>
      <w:tblPr>
        <w:tblpPr w:leftFromText="180" w:rightFromText="180" w:vertAnchor="text" w:horzAnchor="margin" w:tblpY="102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530"/>
        <w:gridCol w:w="1440"/>
        <w:gridCol w:w="1800"/>
        <w:gridCol w:w="1800"/>
      </w:tblGrid>
      <w:tr w:rsidR="004D2037" w:rsidRPr="00452D7F" w:rsidTr="004D2037">
        <w:trPr>
          <w:trHeight w:val="872"/>
        </w:trPr>
        <w:tc>
          <w:tcPr>
            <w:tcW w:w="1350" w:type="dxa"/>
            <w:shd w:val="clear" w:color="auto" w:fill="auto"/>
          </w:tcPr>
          <w:p w:rsidR="004D2037" w:rsidRPr="00452D7F" w:rsidRDefault="004D2037" w:rsidP="004D2037">
            <w:pPr>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SEJUR</w:t>
            </w:r>
          </w:p>
        </w:tc>
        <w:tc>
          <w:tcPr>
            <w:tcW w:w="1710" w:type="dxa"/>
            <w:shd w:val="clear" w:color="auto" w:fill="auto"/>
          </w:tcPr>
          <w:p w:rsidR="004D2037" w:rsidRPr="00452D7F" w:rsidRDefault="004D2037" w:rsidP="004D2037">
            <w:pPr>
              <w:jc w:val="center"/>
              <w:rPr>
                <w:rFonts w:ascii="Verdana" w:hAnsi="Verdana"/>
                <w:sz w:val="18"/>
                <w:szCs w:val="18"/>
              </w:rPr>
            </w:pPr>
            <w:r w:rsidRPr="00452D7F">
              <w:rPr>
                <w:rFonts w:ascii="Verdana" w:hAnsi="Verdana" w:cs="Arial"/>
                <w:b/>
                <w:bCs/>
                <w:color w:val="800080"/>
                <w:sz w:val="18"/>
                <w:szCs w:val="18"/>
                <w:lang w:eastAsia="ro-RO"/>
              </w:rPr>
              <w:t xml:space="preserve">Sezon A                     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530" w:type="dxa"/>
            <w:shd w:val="clear" w:color="auto" w:fill="auto"/>
          </w:tcPr>
          <w:p w:rsidR="004D2037" w:rsidRPr="00452D7F" w:rsidRDefault="004D2037" w:rsidP="004D2037">
            <w:pPr>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B</w:t>
            </w:r>
          </w:p>
          <w:p w:rsidR="004D2037" w:rsidRPr="00452D7F" w:rsidRDefault="004D2037" w:rsidP="004D2037">
            <w:pPr>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440" w:type="dxa"/>
            <w:shd w:val="clear" w:color="auto" w:fill="auto"/>
          </w:tcPr>
          <w:p w:rsidR="004D2037" w:rsidRPr="00452D7F" w:rsidRDefault="004D2037" w:rsidP="004D2037">
            <w:pPr>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Sezon C</w:t>
            </w:r>
          </w:p>
          <w:p w:rsidR="004D2037" w:rsidRPr="00452D7F" w:rsidRDefault="004D2037" w:rsidP="004D2037">
            <w:pPr>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4D2037" w:rsidRPr="00452D7F" w:rsidRDefault="004D2037" w:rsidP="004D2037">
            <w:pPr>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Sezon </w:t>
            </w:r>
            <w:r>
              <w:rPr>
                <w:rFonts w:ascii="Verdana" w:hAnsi="Verdana" w:cs="Arial"/>
                <w:b/>
                <w:bCs/>
                <w:color w:val="800080"/>
                <w:sz w:val="18"/>
                <w:szCs w:val="18"/>
                <w:lang w:eastAsia="ro-RO"/>
              </w:rPr>
              <w:t>D</w:t>
            </w:r>
          </w:p>
          <w:p w:rsidR="004D2037" w:rsidRPr="00452D7F" w:rsidRDefault="004D2037" w:rsidP="004D2037">
            <w:pPr>
              <w:jc w:val="center"/>
              <w:rPr>
                <w:rFonts w:ascii="Verdana" w:hAnsi="Verdana"/>
                <w:sz w:val="18"/>
                <w:szCs w:val="18"/>
              </w:rPr>
            </w:pPr>
            <w:r w:rsidRPr="00452D7F">
              <w:rPr>
                <w:rFonts w:ascii="Verdana" w:hAnsi="Verdana" w:cs="Arial"/>
                <w:b/>
                <w:bCs/>
                <w:color w:val="800080"/>
                <w:sz w:val="18"/>
                <w:szCs w:val="18"/>
                <w:lang w:eastAsia="ro-RO"/>
              </w:rPr>
              <w:t xml:space="preserve">Loc in </w:t>
            </w:r>
            <w:r>
              <w:rPr>
                <w:rFonts w:ascii="Verdana" w:hAnsi="Verdana" w:cs="Arial"/>
                <w:b/>
                <w:bCs/>
                <w:color w:val="800080"/>
                <w:sz w:val="18"/>
                <w:szCs w:val="18"/>
                <w:lang w:eastAsia="ro-RO"/>
              </w:rPr>
              <w:t>DBL</w:t>
            </w:r>
            <w:r w:rsidRPr="00452D7F">
              <w:rPr>
                <w:rFonts w:ascii="Verdana" w:hAnsi="Verdana" w:cs="Arial"/>
                <w:b/>
                <w:bCs/>
                <w:color w:val="800080"/>
                <w:sz w:val="18"/>
                <w:szCs w:val="18"/>
                <w:lang w:eastAsia="ro-RO"/>
              </w:rPr>
              <w:t xml:space="preserve"> *</w:t>
            </w:r>
          </w:p>
        </w:tc>
        <w:tc>
          <w:tcPr>
            <w:tcW w:w="1800" w:type="dxa"/>
            <w:shd w:val="clear" w:color="auto" w:fill="auto"/>
          </w:tcPr>
          <w:p w:rsidR="004D2037" w:rsidRDefault="004D2037" w:rsidP="004D2037">
            <w:pPr>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 xml:space="preserve">Copil      </w:t>
            </w:r>
          </w:p>
          <w:p w:rsidR="004D2037" w:rsidRPr="00452D7F" w:rsidRDefault="004D2037" w:rsidP="004D2037">
            <w:pPr>
              <w:jc w:val="center"/>
              <w:rPr>
                <w:rFonts w:ascii="Verdana" w:hAnsi="Verdana" w:cs="Arial"/>
                <w:b/>
                <w:bCs/>
                <w:color w:val="800080"/>
                <w:sz w:val="18"/>
                <w:szCs w:val="18"/>
                <w:lang w:eastAsia="ro-RO"/>
              </w:rPr>
            </w:pPr>
            <w:r w:rsidRPr="00452D7F">
              <w:rPr>
                <w:rFonts w:ascii="Verdana" w:hAnsi="Verdana" w:cs="Arial"/>
                <w:b/>
                <w:bCs/>
                <w:color w:val="800080"/>
                <w:sz w:val="18"/>
                <w:szCs w:val="18"/>
                <w:lang w:eastAsia="ro-RO"/>
              </w:rPr>
              <w:t>7-11.99 ani</w:t>
            </w:r>
          </w:p>
          <w:p w:rsidR="004D2037" w:rsidRPr="00452D7F" w:rsidRDefault="004D2037" w:rsidP="004D2037">
            <w:pPr>
              <w:jc w:val="center"/>
              <w:rPr>
                <w:rFonts w:ascii="Verdana" w:hAnsi="Verdana"/>
                <w:sz w:val="18"/>
                <w:szCs w:val="18"/>
              </w:rPr>
            </w:pPr>
          </w:p>
        </w:tc>
      </w:tr>
      <w:tr w:rsidR="004D2037" w:rsidRPr="00452D7F" w:rsidTr="004D2037">
        <w:trPr>
          <w:trHeight w:val="521"/>
        </w:trPr>
        <w:tc>
          <w:tcPr>
            <w:tcW w:w="1350" w:type="dxa"/>
            <w:shd w:val="clear" w:color="auto" w:fill="auto"/>
          </w:tcPr>
          <w:p w:rsidR="004D2037" w:rsidRPr="00452D7F" w:rsidRDefault="004D2037" w:rsidP="004D2037">
            <w:pPr>
              <w:jc w:val="center"/>
              <w:rPr>
                <w:rFonts w:ascii="Verdana" w:hAnsi="Verdana" w:cs="Arial"/>
                <w:noProof w:val="0"/>
                <w:sz w:val="18"/>
                <w:szCs w:val="18"/>
                <w:lang w:eastAsia="ro-RO"/>
              </w:rPr>
            </w:pPr>
            <w:r>
              <w:rPr>
                <w:rFonts w:ascii="Verdana" w:hAnsi="Verdana" w:cs="Arial"/>
                <w:noProof w:val="0"/>
                <w:sz w:val="18"/>
                <w:szCs w:val="18"/>
                <w:lang w:eastAsia="ro-RO"/>
              </w:rPr>
              <w:t>4 nopti la pret de 2</w:t>
            </w:r>
          </w:p>
        </w:tc>
        <w:tc>
          <w:tcPr>
            <w:tcW w:w="171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547 euro</w:t>
            </w:r>
          </w:p>
        </w:tc>
        <w:tc>
          <w:tcPr>
            <w:tcW w:w="153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690 euro</w:t>
            </w:r>
          </w:p>
        </w:tc>
        <w:tc>
          <w:tcPr>
            <w:tcW w:w="144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809 euro</w:t>
            </w:r>
          </w:p>
        </w:tc>
        <w:tc>
          <w:tcPr>
            <w:tcW w:w="180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1.012 euro</w:t>
            </w:r>
          </w:p>
        </w:tc>
        <w:tc>
          <w:tcPr>
            <w:tcW w:w="180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164 euro</w:t>
            </w:r>
          </w:p>
        </w:tc>
      </w:tr>
      <w:tr w:rsidR="004D2037" w:rsidRPr="00452D7F" w:rsidTr="004D2037">
        <w:trPr>
          <w:trHeight w:val="521"/>
        </w:trPr>
        <w:tc>
          <w:tcPr>
            <w:tcW w:w="1350" w:type="dxa"/>
            <w:shd w:val="clear" w:color="auto" w:fill="auto"/>
          </w:tcPr>
          <w:p w:rsidR="004D2037" w:rsidRDefault="004D2037" w:rsidP="004D2037">
            <w:pPr>
              <w:jc w:val="center"/>
              <w:rPr>
                <w:rFonts w:ascii="Verdana" w:hAnsi="Verdana" w:cs="Arial"/>
                <w:noProof w:val="0"/>
                <w:sz w:val="18"/>
                <w:szCs w:val="18"/>
                <w:lang w:eastAsia="ro-RO"/>
              </w:rPr>
            </w:pPr>
            <w:r>
              <w:rPr>
                <w:rFonts w:ascii="Verdana" w:hAnsi="Verdana" w:cs="Arial"/>
                <w:noProof w:val="0"/>
                <w:sz w:val="18"/>
                <w:szCs w:val="18"/>
                <w:lang w:eastAsia="ro-RO"/>
              </w:rPr>
              <w:t>5 nopti la pret de 3</w:t>
            </w:r>
          </w:p>
        </w:tc>
        <w:tc>
          <w:tcPr>
            <w:tcW w:w="171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824 euro</w:t>
            </w:r>
          </w:p>
        </w:tc>
        <w:tc>
          <w:tcPr>
            <w:tcW w:w="153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963 euro</w:t>
            </w:r>
          </w:p>
        </w:tc>
        <w:tc>
          <w:tcPr>
            <w:tcW w:w="144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1.134 euro</w:t>
            </w:r>
          </w:p>
        </w:tc>
        <w:tc>
          <w:tcPr>
            <w:tcW w:w="180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1.425 euro</w:t>
            </w:r>
          </w:p>
        </w:tc>
        <w:tc>
          <w:tcPr>
            <w:tcW w:w="180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194 euro</w:t>
            </w:r>
          </w:p>
        </w:tc>
      </w:tr>
      <w:tr w:rsidR="004D2037" w:rsidRPr="00452D7F" w:rsidTr="004D2037">
        <w:trPr>
          <w:trHeight w:val="521"/>
        </w:trPr>
        <w:tc>
          <w:tcPr>
            <w:tcW w:w="1350" w:type="dxa"/>
            <w:shd w:val="clear" w:color="auto" w:fill="auto"/>
          </w:tcPr>
          <w:p w:rsidR="004D2037" w:rsidRDefault="004D2037" w:rsidP="004D2037">
            <w:pPr>
              <w:jc w:val="center"/>
              <w:rPr>
                <w:rFonts w:ascii="Verdana" w:hAnsi="Verdana" w:cs="Arial"/>
                <w:noProof w:val="0"/>
                <w:sz w:val="18"/>
                <w:szCs w:val="18"/>
                <w:lang w:eastAsia="ro-RO"/>
              </w:rPr>
            </w:pPr>
            <w:r>
              <w:rPr>
                <w:rFonts w:ascii="Verdana" w:hAnsi="Verdana" w:cs="Arial"/>
                <w:noProof w:val="0"/>
                <w:sz w:val="18"/>
                <w:szCs w:val="18"/>
                <w:lang w:eastAsia="ro-RO"/>
              </w:rPr>
              <w:t>6 nopti la pret de 4</w:t>
            </w:r>
          </w:p>
        </w:tc>
        <w:tc>
          <w:tcPr>
            <w:tcW w:w="171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1.057 euro</w:t>
            </w:r>
          </w:p>
        </w:tc>
        <w:tc>
          <w:tcPr>
            <w:tcW w:w="153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1.228 euro</w:t>
            </w:r>
          </w:p>
        </w:tc>
        <w:tc>
          <w:tcPr>
            <w:tcW w:w="144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1.464 euro</w:t>
            </w:r>
          </w:p>
        </w:tc>
        <w:tc>
          <w:tcPr>
            <w:tcW w:w="180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1.854 euro</w:t>
            </w:r>
          </w:p>
        </w:tc>
        <w:tc>
          <w:tcPr>
            <w:tcW w:w="1800" w:type="dxa"/>
            <w:shd w:val="clear" w:color="auto" w:fill="auto"/>
            <w:vAlign w:val="bottom"/>
          </w:tcPr>
          <w:p w:rsidR="004D2037" w:rsidRPr="00BE2098" w:rsidRDefault="004D2037" w:rsidP="004D2037">
            <w:pPr>
              <w:spacing w:line="720" w:lineRule="auto"/>
              <w:jc w:val="center"/>
              <w:rPr>
                <w:rFonts w:ascii="Verdana" w:hAnsi="Verdana" w:cs="Arial"/>
                <w:sz w:val="18"/>
                <w:szCs w:val="18"/>
              </w:rPr>
            </w:pPr>
            <w:r>
              <w:rPr>
                <w:rFonts w:ascii="Verdana" w:hAnsi="Verdana" w:cs="Arial"/>
                <w:sz w:val="18"/>
                <w:szCs w:val="18"/>
              </w:rPr>
              <w:t>224  euro</w:t>
            </w:r>
          </w:p>
        </w:tc>
      </w:tr>
      <w:tr w:rsidR="004D2037" w:rsidRPr="00452D7F" w:rsidTr="004D2037">
        <w:tblPrEx>
          <w:tblLook w:val="0000" w:firstRow="0" w:lastRow="0" w:firstColumn="0" w:lastColumn="0" w:noHBand="0" w:noVBand="0"/>
        </w:tblPrEx>
        <w:trPr>
          <w:trHeight w:val="2863"/>
        </w:trPr>
        <w:tc>
          <w:tcPr>
            <w:tcW w:w="9630" w:type="dxa"/>
            <w:gridSpan w:val="6"/>
            <w:shd w:val="clear" w:color="auto" w:fill="auto"/>
          </w:tcPr>
          <w:p w:rsidR="004D2037" w:rsidRPr="00755010" w:rsidRDefault="004D2037" w:rsidP="004D2037">
            <w:pPr>
              <w:numPr>
                <w:ilvl w:val="0"/>
                <w:numId w:val="2"/>
              </w:numPr>
              <w:rPr>
                <w:rFonts w:ascii="Verdana" w:hAnsi="Verdana" w:cs="Arial"/>
                <w:b/>
                <w:bCs/>
                <w:color w:val="7030A0"/>
                <w:sz w:val="18"/>
                <w:szCs w:val="18"/>
              </w:rPr>
            </w:pPr>
            <w:r w:rsidRPr="00755010">
              <w:rPr>
                <w:rFonts w:ascii="Verdana" w:hAnsi="Verdana" w:cs="Arial"/>
                <w:b/>
                <w:bCs/>
                <w:color w:val="7030A0"/>
                <w:sz w:val="18"/>
                <w:szCs w:val="18"/>
              </w:rPr>
              <w:t>pentru cazare cu mic dejun, numarul de nopti mentionate, plus bilete de intrare in cele 2 parcuri pentru numarul de zile mentionate</w:t>
            </w:r>
          </w:p>
          <w:p w:rsidR="004D2037" w:rsidRPr="00755010" w:rsidRDefault="004D2037" w:rsidP="004D2037">
            <w:pPr>
              <w:numPr>
                <w:ilvl w:val="0"/>
                <w:numId w:val="2"/>
              </w:numPr>
              <w:rPr>
                <w:rFonts w:ascii="Verdana" w:hAnsi="Verdana" w:cs="Arial"/>
                <w:b/>
                <w:bCs/>
                <w:color w:val="7030A0"/>
                <w:sz w:val="18"/>
                <w:szCs w:val="18"/>
              </w:rPr>
            </w:pPr>
            <w:r w:rsidRPr="00755010">
              <w:rPr>
                <w:rFonts w:ascii="Verdana" w:hAnsi="Verdana" w:cs="Arial"/>
                <w:b/>
                <w:bCs/>
                <w:color w:val="7030A0"/>
                <w:sz w:val="18"/>
                <w:szCs w:val="18"/>
              </w:rPr>
              <w:t>tarifele sunt valabile pentru 2 adulti platitori, camere standard</w:t>
            </w:r>
          </w:p>
          <w:p w:rsidR="004D2037" w:rsidRPr="004818D3" w:rsidRDefault="004D2037" w:rsidP="004D2037">
            <w:pPr>
              <w:rPr>
                <w:rFonts w:ascii="Verdana" w:hAnsi="Verdana" w:cs="Arial"/>
                <w:b/>
                <w:bCs/>
                <w:color w:val="990099"/>
                <w:sz w:val="18"/>
                <w:szCs w:val="18"/>
              </w:rPr>
            </w:pPr>
          </w:p>
          <w:p w:rsidR="004D2037" w:rsidRPr="00755010" w:rsidRDefault="004D2037" w:rsidP="004D2037">
            <w:pPr>
              <w:rPr>
                <w:rFonts w:ascii="Verdana" w:hAnsi="Verdana" w:cs="Arial"/>
                <w:b/>
                <w:bCs/>
                <w:color w:val="7030A0"/>
                <w:sz w:val="18"/>
                <w:szCs w:val="18"/>
              </w:rPr>
            </w:pPr>
            <w:r w:rsidRPr="00A2253F">
              <w:rPr>
                <w:rFonts w:ascii="Verdana" w:hAnsi="Verdana" w:cs="Arial"/>
                <w:b/>
                <w:bCs/>
                <w:sz w:val="18"/>
                <w:szCs w:val="18"/>
              </w:rPr>
              <w:t>Sezon A:</w:t>
            </w:r>
            <w:r w:rsidRPr="00452D7F">
              <w:rPr>
                <w:rFonts w:ascii="Verdana" w:hAnsi="Verdana" w:cs="Arial"/>
                <w:b/>
                <w:bCs/>
                <w:color w:val="800080"/>
                <w:sz w:val="18"/>
                <w:szCs w:val="18"/>
              </w:rPr>
              <w:t xml:space="preserve">  </w:t>
            </w:r>
            <w:r w:rsidRPr="00D65D5E">
              <w:rPr>
                <w:rFonts w:ascii="Verdana" w:hAnsi="Verdana" w:cs="Arial"/>
                <w:b/>
                <w:bCs/>
                <w:color w:val="7030A0"/>
                <w:sz w:val="18"/>
                <w:szCs w:val="18"/>
              </w:rPr>
              <w:t>5-7.01; 10-14.01; 17-21.01; 24-28.01; 31.01-4.02</w:t>
            </w:r>
          </w:p>
          <w:p w:rsidR="004D2037" w:rsidRPr="00D65D5E" w:rsidRDefault="004D2037" w:rsidP="004D2037">
            <w:pPr>
              <w:rPr>
                <w:rFonts w:ascii="Verdana" w:hAnsi="Verdana" w:cs="Arial"/>
                <w:b/>
                <w:bCs/>
                <w:color w:val="7030A0"/>
                <w:sz w:val="18"/>
                <w:szCs w:val="18"/>
              </w:rPr>
            </w:pPr>
            <w:r w:rsidRPr="00A2253F">
              <w:rPr>
                <w:rFonts w:ascii="Verdana" w:hAnsi="Verdana" w:cs="Arial"/>
                <w:b/>
                <w:bCs/>
                <w:sz w:val="18"/>
                <w:szCs w:val="18"/>
              </w:rPr>
              <w:t xml:space="preserve">Sezon B: </w:t>
            </w:r>
            <w:r>
              <w:rPr>
                <w:rFonts w:ascii="Verdana" w:hAnsi="Verdana" w:cs="Arial"/>
                <w:b/>
                <w:bCs/>
                <w:sz w:val="18"/>
                <w:szCs w:val="18"/>
              </w:rPr>
              <w:t xml:space="preserve"> </w:t>
            </w:r>
            <w:r w:rsidRPr="00D65D5E">
              <w:rPr>
                <w:rFonts w:ascii="Verdana" w:hAnsi="Verdana" w:cs="Arial"/>
                <w:b/>
                <w:bCs/>
                <w:color w:val="7030A0"/>
                <w:sz w:val="18"/>
                <w:szCs w:val="18"/>
              </w:rPr>
              <w:t>1-5.11; 8-12.11; 15-19.11; 22-26.11; 29.11 – 3.12; 7-10.12; 13-16.12; 3</w:t>
            </w:r>
            <w:r>
              <w:rPr>
                <w:rFonts w:ascii="Verdana" w:hAnsi="Verdana" w:cs="Arial"/>
                <w:b/>
                <w:bCs/>
                <w:color w:val="7030A0"/>
                <w:sz w:val="18"/>
                <w:szCs w:val="18"/>
              </w:rPr>
              <w:t>.01</w:t>
            </w:r>
            <w:r w:rsidRPr="00D65D5E">
              <w:rPr>
                <w:rFonts w:ascii="Verdana" w:hAnsi="Verdana" w:cs="Arial"/>
                <w:b/>
                <w:bCs/>
                <w:color w:val="7030A0"/>
                <w:sz w:val="18"/>
                <w:szCs w:val="18"/>
              </w:rPr>
              <w:t>-4.01; 8-9.01; 15-16.01; 22-23.01; 29-30.01; 5-12.02; 21-25.02; 28-03.03; 6-10.03; 13-17.03; 20-23.03</w:t>
            </w:r>
          </w:p>
          <w:p w:rsidR="004D2037" w:rsidRDefault="004D2037" w:rsidP="004D2037">
            <w:pPr>
              <w:rPr>
                <w:rFonts w:ascii="Verdana" w:hAnsi="Verdana" w:cs="Arial"/>
                <w:b/>
                <w:bCs/>
                <w:sz w:val="18"/>
                <w:szCs w:val="18"/>
              </w:rPr>
            </w:pPr>
            <w:r w:rsidRPr="00D65D5E">
              <w:rPr>
                <w:rFonts w:ascii="Verdana" w:hAnsi="Verdana" w:cs="Arial"/>
                <w:b/>
                <w:bCs/>
                <w:sz w:val="18"/>
                <w:szCs w:val="18"/>
              </w:rPr>
              <w:t>Sezon C:</w:t>
            </w:r>
            <w:r>
              <w:rPr>
                <w:rFonts w:ascii="Verdana" w:hAnsi="Verdana" w:cs="Arial"/>
                <w:b/>
                <w:bCs/>
                <w:sz w:val="18"/>
                <w:szCs w:val="18"/>
              </w:rPr>
              <w:t xml:space="preserve"> </w:t>
            </w:r>
            <w:r w:rsidRPr="00D65D5E">
              <w:rPr>
                <w:rFonts w:ascii="Verdana" w:hAnsi="Verdana" w:cs="Arial"/>
                <w:b/>
                <w:bCs/>
                <w:color w:val="7030A0"/>
                <w:sz w:val="18"/>
                <w:szCs w:val="18"/>
              </w:rPr>
              <w:t>6.11; 13.11; 20.11; 27.11; 4.12; 6.12; 11.12; 17-18.12; 13-20.02; 26.02; 4.03, 11.03; 18.03</w:t>
            </w:r>
            <w:r>
              <w:rPr>
                <w:rFonts w:ascii="Verdana" w:hAnsi="Verdana" w:cs="Arial"/>
                <w:b/>
                <w:bCs/>
                <w:color w:val="7030A0"/>
                <w:sz w:val="18"/>
                <w:szCs w:val="18"/>
              </w:rPr>
              <w:br/>
            </w:r>
            <w:r w:rsidRPr="00A2253F">
              <w:rPr>
                <w:rFonts w:ascii="Verdana" w:hAnsi="Verdana" w:cs="Arial"/>
                <w:b/>
                <w:bCs/>
                <w:sz w:val="18"/>
                <w:szCs w:val="18"/>
              </w:rPr>
              <w:t>Sezon D:</w:t>
            </w:r>
            <w:r>
              <w:rPr>
                <w:rFonts w:ascii="Verdana" w:hAnsi="Verdana" w:cs="Arial"/>
                <w:b/>
                <w:bCs/>
                <w:sz w:val="18"/>
                <w:szCs w:val="18"/>
              </w:rPr>
              <w:t xml:space="preserve"> </w:t>
            </w:r>
            <w:r w:rsidRPr="00D65D5E">
              <w:rPr>
                <w:rFonts w:ascii="Verdana" w:hAnsi="Verdana" w:cs="Arial"/>
                <w:b/>
                <w:bCs/>
                <w:color w:val="7030A0"/>
                <w:sz w:val="18"/>
                <w:szCs w:val="18"/>
              </w:rPr>
              <w:t>7.11; 14.11; 21.11; 28.11; 5.12; 12.12; 27.02; 5.03; 12.03; 19.03</w:t>
            </w:r>
          </w:p>
          <w:p w:rsidR="004D2037" w:rsidRPr="00A2253F" w:rsidRDefault="004D2037" w:rsidP="004D2037">
            <w:pPr>
              <w:rPr>
                <w:rFonts w:ascii="Verdana" w:hAnsi="Verdana" w:cs="Arial"/>
                <w:b/>
                <w:bCs/>
                <w:sz w:val="18"/>
                <w:szCs w:val="18"/>
              </w:rPr>
            </w:pPr>
          </w:p>
        </w:tc>
      </w:tr>
    </w:tbl>
    <w:p w:rsidR="004D2037" w:rsidRDefault="004D2037" w:rsidP="004D2037">
      <w:pPr>
        <w:tabs>
          <w:tab w:val="left" w:pos="1620"/>
        </w:tabs>
        <w:ind w:right="-540"/>
      </w:pPr>
    </w:p>
    <w:p w:rsidR="004D2037" w:rsidRDefault="004D2037" w:rsidP="004D2037">
      <w:pPr>
        <w:tabs>
          <w:tab w:val="left" w:pos="1620"/>
        </w:tabs>
        <w:ind w:right="-540"/>
      </w:pPr>
    </w:p>
    <w:p w:rsidR="004D2037" w:rsidRDefault="004D2037" w:rsidP="004D2037">
      <w:pPr>
        <w:tabs>
          <w:tab w:val="left" w:pos="1620"/>
        </w:tabs>
        <w:ind w:right="-540"/>
      </w:pPr>
    </w:p>
    <w:p w:rsidR="004D2037" w:rsidRDefault="004D2037" w:rsidP="004D2037">
      <w:pPr>
        <w:tabs>
          <w:tab w:val="left" w:pos="1620"/>
        </w:tabs>
        <w:ind w:right="-540"/>
      </w:pPr>
    </w:p>
    <w:p w:rsidR="004D2037" w:rsidRDefault="004D2037" w:rsidP="004D2037">
      <w:pPr>
        <w:tabs>
          <w:tab w:val="left" w:pos="1620"/>
        </w:tabs>
        <w:ind w:right="-540"/>
      </w:pPr>
    </w:p>
    <w:p w:rsidR="004D2037" w:rsidRDefault="004D2037" w:rsidP="004D2037">
      <w:pPr>
        <w:rPr>
          <w:rFonts w:ascii="Verdana" w:hAnsi="Verdana" w:cs="Arial"/>
          <w:b/>
          <w:sz w:val="20"/>
        </w:rPr>
      </w:pPr>
      <w:r>
        <w:rPr>
          <w:rFonts w:ascii="Verdana" w:hAnsi="Verdana" w:cs="Arial"/>
          <w:b/>
          <w:sz w:val="20"/>
        </w:rPr>
        <w:t xml:space="preserve">TARIFELE SUNT DE PERSOANA per </w:t>
      </w:r>
      <w:r w:rsidRPr="007A716E">
        <w:rPr>
          <w:rFonts w:ascii="Verdana" w:hAnsi="Verdana" w:cs="Arial"/>
          <w:b/>
          <w:sz w:val="20"/>
        </w:rPr>
        <w:t>SEJUR</w:t>
      </w:r>
      <w:r>
        <w:rPr>
          <w:rFonts w:ascii="Verdana" w:hAnsi="Verdana" w:cs="Arial"/>
          <w:b/>
          <w:sz w:val="20"/>
        </w:rPr>
        <w:t>, LOC IN CAMERA DUBLA si</w:t>
      </w:r>
      <w:r w:rsidRPr="007A716E">
        <w:rPr>
          <w:rFonts w:ascii="Verdana" w:hAnsi="Verdana" w:cs="Arial"/>
          <w:b/>
          <w:sz w:val="20"/>
        </w:rPr>
        <w:t xml:space="preserve"> INCLUD</w:t>
      </w:r>
      <w:r>
        <w:rPr>
          <w:rFonts w:ascii="Verdana" w:hAnsi="Verdana" w:cs="Arial"/>
          <w:b/>
          <w:sz w:val="20"/>
        </w:rPr>
        <w:t>:</w:t>
      </w:r>
    </w:p>
    <w:p w:rsidR="004D2037" w:rsidRDefault="004D2037" w:rsidP="004D2037">
      <w:pPr>
        <w:rPr>
          <w:rFonts w:ascii="Verdana" w:hAnsi="Verdana" w:cs="Arial"/>
          <w:sz w:val="20"/>
        </w:rPr>
      </w:pPr>
      <w:r w:rsidRPr="007A716E">
        <w:rPr>
          <w:rFonts w:ascii="Verdana" w:hAnsi="Verdana" w:cs="Arial"/>
          <w:sz w:val="20"/>
        </w:rPr>
        <w:lastRenderedPageBreak/>
        <w:t>-</w:t>
      </w:r>
      <w:r>
        <w:rPr>
          <w:rFonts w:ascii="Verdana" w:hAnsi="Verdana" w:cs="Arial"/>
          <w:sz w:val="20"/>
        </w:rPr>
        <w:t xml:space="preserve"> </w:t>
      </w:r>
      <w:r w:rsidRPr="007A716E">
        <w:rPr>
          <w:rFonts w:ascii="Verdana" w:hAnsi="Verdana" w:cs="Arial"/>
          <w:sz w:val="20"/>
        </w:rPr>
        <w:t>numarul de zile de intrare in Parcurile Disney mentionate;</w:t>
      </w:r>
      <w:r w:rsidRPr="007A716E">
        <w:rPr>
          <w:rFonts w:ascii="Verdana" w:hAnsi="Verdana" w:cs="Arial"/>
          <w:sz w:val="20"/>
        </w:rPr>
        <w:br/>
        <w:t>-</w:t>
      </w:r>
      <w:r>
        <w:rPr>
          <w:rFonts w:ascii="Verdana" w:hAnsi="Verdana" w:cs="Arial"/>
          <w:sz w:val="20"/>
        </w:rPr>
        <w:t xml:space="preserve"> </w:t>
      </w:r>
      <w:r w:rsidRPr="007A716E">
        <w:rPr>
          <w:rFonts w:ascii="Verdana" w:hAnsi="Verdana" w:cs="Arial"/>
          <w:sz w:val="20"/>
        </w:rPr>
        <w:t xml:space="preserve">numarul </w:t>
      </w:r>
      <w:r>
        <w:rPr>
          <w:rFonts w:ascii="Verdana" w:hAnsi="Verdana" w:cs="Arial"/>
          <w:sz w:val="20"/>
        </w:rPr>
        <w:t>de nopti de cazare mentionate;</w:t>
      </w:r>
      <w:r>
        <w:rPr>
          <w:rFonts w:ascii="Verdana" w:hAnsi="Verdana" w:cs="Arial"/>
          <w:sz w:val="20"/>
        </w:rPr>
        <w:br/>
      </w:r>
      <w:r w:rsidRPr="007A716E">
        <w:rPr>
          <w:rFonts w:ascii="Verdana" w:hAnsi="Verdana" w:cs="Arial"/>
          <w:sz w:val="20"/>
        </w:rPr>
        <w:t>-</w:t>
      </w:r>
      <w:r>
        <w:rPr>
          <w:rFonts w:ascii="Verdana" w:hAnsi="Verdana" w:cs="Arial"/>
          <w:sz w:val="20"/>
        </w:rPr>
        <w:t xml:space="preserve"> </w:t>
      </w:r>
      <w:r w:rsidRPr="007A716E">
        <w:rPr>
          <w:rFonts w:ascii="Verdana" w:hAnsi="Verdana" w:cs="Arial"/>
          <w:sz w:val="20"/>
        </w:rPr>
        <w:t>mic dejun continental.  </w:t>
      </w:r>
      <w:r w:rsidRPr="007A716E">
        <w:rPr>
          <w:rFonts w:ascii="Verdana" w:hAnsi="Verdana" w:cs="Arial"/>
          <w:sz w:val="20"/>
        </w:rPr>
        <w:br/>
      </w:r>
    </w:p>
    <w:p w:rsidR="004D2037" w:rsidRDefault="004D2037" w:rsidP="004D2037">
      <w:pPr>
        <w:rPr>
          <w:rStyle w:val="Strong"/>
          <w:rFonts w:ascii="Verdana" w:hAnsi="Verdana" w:cs="Arial"/>
          <w:b w:val="0"/>
          <w:sz w:val="20"/>
        </w:rPr>
      </w:pPr>
    </w:p>
    <w:p w:rsidR="004D2037" w:rsidRDefault="004D2037" w:rsidP="004D2037">
      <w:pPr>
        <w:rPr>
          <w:rStyle w:val="Strong"/>
          <w:rFonts w:ascii="Verdana" w:hAnsi="Verdana" w:cs="Arial"/>
          <w:b w:val="0"/>
          <w:sz w:val="20"/>
        </w:rPr>
      </w:pPr>
    </w:p>
    <w:p w:rsidR="004D2037" w:rsidRDefault="004D2037" w:rsidP="004D2037">
      <w:pPr>
        <w:rPr>
          <w:rStyle w:val="Strong"/>
          <w:rFonts w:ascii="Verdana" w:hAnsi="Verdana" w:cs="Arial"/>
          <w:sz w:val="20"/>
        </w:rPr>
      </w:pPr>
      <w:r>
        <w:rPr>
          <w:rStyle w:val="Strong"/>
          <w:rFonts w:ascii="Verdana" w:hAnsi="Verdana" w:cs="Arial"/>
          <w:sz w:val="20"/>
        </w:rPr>
        <w:t xml:space="preserve">TARIFELE NU INCLUD: </w:t>
      </w:r>
    </w:p>
    <w:p w:rsidR="004D2037" w:rsidRDefault="004D2037" w:rsidP="004D2037">
      <w:pPr>
        <w:rPr>
          <w:rStyle w:val="Strong"/>
          <w:rFonts w:ascii="Verdana" w:hAnsi="Verdana" w:cs="Arial"/>
          <w:b w:val="0"/>
          <w:sz w:val="20"/>
        </w:rPr>
      </w:pPr>
      <w:r>
        <w:rPr>
          <w:rStyle w:val="Strong"/>
          <w:rFonts w:ascii="Verdana" w:hAnsi="Verdana" w:cs="Arial"/>
          <w:sz w:val="20"/>
        </w:rPr>
        <w:t>- bilete de avion Bucuresti – Paris - Bucuresti;</w:t>
      </w:r>
    </w:p>
    <w:p w:rsidR="004D2037" w:rsidRDefault="004D2037" w:rsidP="004D2037">
      <w:pPr>
        <w:rPr>
          <w:rStyle w:val="Strong"/>
          <w:rFonts w:ascii="Verdana" w:hAnsi="Verdana" w:cs="Arial"/>
          <w:b w:val="0"/>
          <w:sz w:val="20"/>
        </w:rPr>
      </w:pPr>
      <w:r>
        <w:rPr>
          <w:rStyle w:val="Strong"/>
          <w:rFonts w:ascii="Verdana" w:hAnsi="Verdana" w:cs="Arial"/>
          <w:sz w:val="20"/>
        </w:rPr>
        <w:t>- transfer aeroport – hotel - aeroport;</w:t>
      </w:r>
    </w:p>
    <w:p w:rsidR="004D2037" w:rsidRDefault="004D2037" w:rsidP="004D2037">
      <w:pPr>
        <w:rPr>
          <w:rStyle w:val="Strong"/>
          <w:rFonts w:ascii="Verdana" w:hAnsi="Verdana" w:cs="Arial"/>
          <w:b w:val="0"/>
          <w:sz w:val="20"/>
        </w:rPr>
      </w:pPr>
      <w:r>
        <w:rPr>
          <w:rStyle w:val="Strong"/>
          <w:rFonts w:ascii="Verdana" w:hAnsi="Verdana" w:cs="Arial"/>
          <w:sz w:val="20"/>
        </w:rPr>
        <w:t>-</w:t>
      </w:r>
      <w:r w:rsidRPr="00751D95">
        <w:rPr>
          <w:rFonts w:ascii="Verdana" w:hAnsi="Verdana" w:cs="Arial"/>
          <w:sz w:val="20"/>
        </w:rPr>
        <w:t xml:space="preserve"> </w:t>
      </w:r>
      <w:r w:rsidRPr="007A716E">
        <w:rPr>
          <w:rFonts w:ascii="Verdana" w:hAnsi="Verdana" w:cs="Arial"/>
          <w:sz w:val="20"/>
        </w:rPr>
        <w:t>taxa locala pentru hotel;</w:t>
      </w:r>
    </w:p>
    <w:p w:rsidR="004D2037" w:rsidRPr="00943C8D" w:rsidRDefault="004D2037" w:rsidP="004D2037">
      <w:pPr>
        <w:pStyle w:val="Heading3"/>
        <w:jc w:val="left"/>
        <w:rPr>
          <w:rFonts w:ascii="Verdana" w:hAnsi="Verdana" w:cs="Arial"/>
          <w:b w:val="0"/>
          <w:sz w:val="20"/>
        </w:rPr>
      </w:pPr>
    </w:p>
    <w:p w:rsidR="004D2037" w:rsidRPr="00943C8D" w:rsidRDefault="004D2037" w:rsidP="004D2037">
      <w:pPr>
        <w:pStyle w:val="Heading3"/>
        <w:jc w:val="left"/>
        <w:rPr>
          <w:rFonts w:ascii="Verdana" w:hAnsi="Verdana"/>
          <w:b w:val="0"/>
          <w:sz w:val="20"/>
        </w:rPr>
      </w:pPr>
      <w:r w:rsidRPr="00943C8D">
        <w:rPr>
          <w:rFonts w:ascii="Verdana" w:hAnsi="Verdana" w:cs="Arial"/>
          <w:b w:val="0"/>
          <w:sz w:val="20"/>
        </w:rPr>
        <w:br/>
        <w:t xml:space="preserve">Nota: </w:t>
      </w:r>
      <w:r w:rsidRPr="00943C8D">
        <w:rPr>
          <w:rFonts w:ascii="Verdana" w:hAnsi="Verdana"/>
          <w:b w:val="0"/>
          <w:sz w:val="20"/>
        </w:rPr>
        <w:t>Oferta este valabila in limita locurilor disponibile si este supusa unor termeni si conditii. Pentru mai multe detalii, va rugam sa ne contactati!</w:t>
      </w:r>
    </w:p>
    <w:p w:rsidR="004D2037" w:rsidRDefault="004D2037" w:rsidP="004D2037">
      <w:pPr>
        <w:tabs>
          <w:tab w:val="left" w:pos="1620"/>
        </w:tabs>
        <w:ind w:right="-540"/>
      </w:pPr>
    </w:p>
    <w:p w:rsidR="004D2037" w:rsidRPr="00CD45AE" w:rsidRDefault="004D2037" w:rsidP="004D2037">
      <w:pPr>
        <w:tabs>
          <w:tab w:val="left" w:pos="1620"/>
        </w:tabs>
        <w:ind w:right="-540"/>
      </w:pPr>
    </w:p>
    <w:sectPr w:rsidR="004D2037" w:rsidRPr="00CD45AE" w:rsidSect="00CD45AE">
      <w:headerReference w:type="default" r:id="rId27"/>
      <w:pgSz w:w="12240" w:h="15840"/>
      <w:pgMar w:top="90" w:right="1440" w:bottom="245" w:left="12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17" w:rsidRDefault="00B01317" w:rsidP="00CD45AE">
      <w:r>
        <w:separator/>
      </w:r>
    </w:p>
  </w:endnote>
  <w:endnote w:type="continuationSeparator" w:id="0">
    <w:p w:rsidR="00B01317" w:rsidRDefault="00B01317" w:rsidP="00CD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furtGoth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17" w:rsidRDefault="00B01317" w:rsidP="00CD45AE">
      <w:r>
        <w:separator/>
      </w:r>
    </w:p>
  </w:footnote>
  <w:footnote w:type="continuationSeparator" w:id="0">
    <w:p w:rsidR="00B01317" w:rsidRDefault="00B01317" w:rsidP="00CD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AE" w:rsidRDefault="00CD45AE">
    <w:pPr>
      <w:pStyle w:val="Header"/>
    </w:pPr>
    <w:r>
      <w:rPr>
        <w:lang w:val="en-US"/>
      </w:rPr>
      <w:drawing>
        <wp:anchor distT="0" distB="0" distL="114300" distR="114300" simplePos="0" relativeHeight="251659264" behindDoc="0" locked="0" layoutInCell="1" allowOverlap="1" wp14:anchorId="539ACD9C" wp14:editId="74CEAA38">
          <wp:simplePos x="0" y="0"/>
          <wp:positionH relativeFrom="column">
            <wp:posOffset>-914400</wp:posOffset>
          </wp:positionH>
          <wp:positionV relativeFrom="paragraph">
            <wp:posOffset>0</wp:posOffset>
          </wp:positionV>
          <wp:extent cx="7781925" cy="1238250"/>
          <wp:effectExtent l="0" t="0" r="9525" b="0"/>
          <wp:wrapSquare wrapText="bothSides"/>
          <wp:docPr id="20" name="Picture 20" descr="http://www.photosmagiques.com/wp-content/uploads/2011/12/header-christmas-mainstreet-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otosmagiques.com/wp-content/uploads/2011/12/header-christmas-mainstreet-201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19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37BB"/>
    <w:multiLevelType w:val="multilevel"/>
    <w:tmpl w:val="90F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76B83"/>
    <w:multiLevelType w:val="hybridMultilevel"/>
    <w:tmpl w:val="46B27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E8"/>
    <w:rsid w:val="00065966"/>
    <w:rsid w:val="004D2037"/>
    <w:rsid w:val="00B01317"/>
    <w:rsid w:val="00B97BE8"/>
    <w:rsid w:val="00C82ECA"/>
    <w:rsid w:val="00CD45AE"/>
    <w:rsid w:val="00D5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AE"/>
    <w:pPr>
      <w:spacing w:after="0" w:line="240" w:lineRule="auto"/>
    </w:pPr>
    <w:rPr>
      <w:rFonts w:ascii="FrankfurtGothic" w:eastAsia="Times New Roman" w:hAnsi="FrankfurtGothic" w:cs="Times New Roman"/>
      <w:noProof/>
      <w:szCs w:val="20"/>
      <w:lang w:val="ro-RO"/>
    </w:rPr>
  </w:style>
  <w:style w:type="paragraph" w:styleId="Heading3">
    <w:name w:val="heading 3"/>
    <w:basedOn w:val="Normal"/>
    <w:next w:val="Normal"/>
    <w:link w:val="Heading3Char"/>
    <w:qFormat/>
    <w:rsid w:val="004D2037"/>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45AE"/>
    <w:pPr>
      <w:spacing w:before="100" w:beforeAutospacing="1" w:after="100" w:afterAutospacing="1"/>
    </w:pPr>
    <w:rPr>
      <w:rFonts w:ascii="Times New Roman" w:hAnsi="Times New Roman"/>
      <w:noProof w:val="0"/>
      <w:sz w:val="24"/>
      <w:szCs w:val="24"/>
      <w:lang w:val="en-GB" w:eastAsia="en-GB"/>
    </w:rPr>
  </w:style>
  <w:style w:type="character" w:styleId="Strong">
    <w:name w:val="Strong"/>
    <w:qFormat/>
    <w:rsid w:val="00CD45AE"/>
    <w:rPr>
      <w:b/>
      <w:bCs/>
    </w:rPr>
  </w:style>
  <w:style w:type="paragraph" w:styleId="NoSpacing">
    <w:name w:val="No Spacing"/>
    <w:uiPriority w:val="1"/>
    <w:qFormat/>
    <w:rsid w:val="00CD45AE"/>
    <w:pPr>
      <w:spacing w:after="0" w:line="240" w:lineRule="auto"/>
    </w:pPr>
    <w:rPr>
      <w:rFonts w:ascii="FrankfurtGothic" w:eastAsia="Times New Roman" w:hAnsi="FrankfurtGothic" w:cs="Times New Roman"/>
      <w:noProof/>
      <w:szCs w:val="20"/>
      <w:lang w:val="ro-RO"/>
    </w:rPr>
  </w:style>
  <w:style w:type="paragraph" w:styleId="Header">
    <w:name w:val="header"/>
    <w:basedOn w:val="Normal"/>
    <w:link w:val="HeaderChar"/>
    <w:uiPriority w:val="99"/>
    <w:unhideWhenUsed/>
    <w:rsid w:val="00CD45AE"/>
    <w:pPr>
      <w:tabs>
        <w:tab w:val="center" w:pos="4680"/>
        <w:tab w:val="right" w:pos="9360"/>
      </w:tabs>
    </w:pPr>
  </w:style>
  <w:style w:type="character" w:customStyle="1" w:styleId="HeaderChar">
    <w:name w:val="Header Char"/>
    <w:basedOn w:val="DefaultParagraphFont"/>
    <w:link w:val="Header"/>
    <w:uiPriority w:val="99"/>
    <w:rsid w:val="00CD45AE"/>
    <w:rPr>
      <w:rFonts w:ascii="FrankfurtGothic" w:eastAsia="Times New Roman" w:hAnsi="FrankfurtGothic" w:cs="Times New Roman"/>
      <w:noProof/>
      <w:szCs w:val="20"/>
      <w:lang w:val="ro-RO"/>
    </w:rPr>
  </w:style>
  <w:style w:type="paragraph" w:styleId="Footer">
    <w:name w:val="footer"/>
    <w:basedOn w:val="Normal"/>
    <w:link w:val="FooterChar"/>
    <w:uiPriority w:val="99"/>
    <w:unhideWhenUsed/>
    <w:rsid w:val="00CD45AE"/>
    <w:pPr>
      <w:tabs>
        <w:tab w:val="center" w:pos="4680"/>
        <w:tab w:val="right" w:pos="9360"/>
      </w:tabs>
    </w:pPr>
  </w:style>
  <w:style w:type="character" w:customStyle="1" w:styleId="FooterChar">
    <w:name w:val="Footer Char"/>
    <w:basedOn w:val="DefaultParagraphFont"/>
    <w:link w:val="Footer"/>
    <w:uiPriority w:val="99"/>
    <w:rsid w:val="00CD45AE"/>
    <w:rPr>
      <w:rFonts w:ascii="FrankfurtGothic" w:eastAsia="Times New Roman" w:hAnsi="FrankfurtGothic" w:cs="Times New Roman"/>
      <w:noProof/>
      <w:szCs w:val="20"/>
      <w:lang w:val="ro-RO"/>
    </w:rPr>
  </w:style>
  <w:style w:type="paragraph" w:styleId="BalloonText">
    <w:name w:val="Balloon Text"/>
    <w:basedOn w:val="Normal"/>
    <w:link w:val="BalloonTextChar"/>
    <w:uiPriority w:val="99"/>
    <w:semiHidden/>
    <w:unhideWhenUsed/>
    <w:rsid w:val="00CD45AE"/>
    <w:rPr>
      <w:rFonts w:ascii="Tahoma" w:hAnsi="Tahoma" w:cs="Tahoma"/>
      <w:sz w:val="16"/>
      <w:szCs w:val="16"/>
    </w:rPr>
  </w:style>
  <w:style w:type="character" w:customStyle="1" w:styleId="BalloonTextChar">
    <w:name w:val="Balloon Text Char"/>
    <w:basedOn w:val="DefaultParagraphFont"/>
    <w:link w:val="BalloonText"/>
    <w:uiPriority w:val="99"/>
    <w:semiHidden/>
    <w:rsid w:val="00CD45AE"/>
    <w:rPr>
      <w:rFonts w:ascii="Tahoma" w:eastAsia="Times New Roman" w:hAnsi="Tahoma" w:cs="Tahoma"/>
      <w:noProof/>
      <w:sz w:val="16"/>
      <w:szCs w:val="16"/>
      <w:lang w:val="ro-RO"/>
    </w:rPr>
  </w:style>
  <w:style w:type="character" w:customStyle="1" w:styleId="Heading3Char">
    <w:name w:val="Heading 3 Char"/>
    <w:basedOn w:val="DefaultParagraphFont"/>
    <w:link w:val="Heading3"/>
    <w:rsid w:val="004D2037"/>
    <w:rPr>
      <w:rFonts w:ascii="FrankfurtGothic" w:eastAsia="Times New Roman" w:hAnsi="FrankfurtGothic" w:cs="Times New Roman"/>
      <w:b/>
      <w:bCs/>
      <w:noProof/>
      <w:sz w:val="32"/>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AE"/>
    <w:pPr>
      <w:spacing w:after="0" w:line="240" w:lineRule="auto"/>
    </w:pPr>
    <w:rPr>
      <w:rFonts w:ascii="FrankfurtGothic" w:eastAsia="Times New Roman" w:hAnsi="FrankfurtGothic" w:cs="Times New Roman"/>
      <w:noProof/>
      <w:szCs w:val="20"/>
      <w:lang w:val="ro-RO"/>
    </w:rPr>
  </w:style>
  <w:style w:type="paragraph" w:styleId="Heading3">
    <w:name w:val="heading 3"/>
    <w:basedOn w:val="Normal"/>
    <w:next w:val="Normal"/>
    <w:link w:val="Heading3Char"/>
    <w:qFormat/>
    <w:rsid w:val="004D2037"/>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45AE"/>
    <w:pPr>
      <w:spacing w:before="100" w:beforeAutospacing="1" w:after="100" w:afterAutospacing="1"/>
    </w:pPr>
    <w:rPr>
      <w:rFonts w:ascii="Times New Roman" w:hAnsi="Times New Roman"/>
      <w:noProof w:val="0"/>
      <w:sz w:val="24"/>
      <w:szCs w:val="24"/>
      <w:lang w:val="en-GB" w:eastAsia="en-GB"/>
    </w:rPr>
  </w:style>
  <w:style w:type="character" w:styleId="Strong">
    <w:name w:val="Strong"/>
    <w:qFormat/>
    <w:rsid w:val="00CD45AE"/>
    <w:rPr>
      <w:b/>
      <w:bCs/>
    </w:rPr>
  </w:style>
  <w:style w:type="paragraph" w:styleId="NoSpacing">
    <w:name w:val="No Spacing"/>
    <w:uiPriority w:val="1"/>
    <w:qFormat/>
    <w:rsid w:val="00CD45AE"/>
    <w:pPr>
      <w:spacing w:after="0" w:line="240" w:lineRule="auto"/>
    </w:pPr>
    <w:rPr>
      <w:rFonts w:ascii="FrankfurtGothic" w:eastAsia="Times New Roman" w:hAnsi="FrankfurtGothic" w:cs="Times New Roman"/>
      <w:noProof/>
      <w:szCs w:val="20"/>
      <w:lang w:val="ro-RO"/>
    </w:rPr>
  </w:style>
  <w:style w:type="paragraph" w:styleId="Header">
    <w:name w:val="header"/>
    <w:basedOn w:val="Normal"/>
    <w:link w:val="HeaderChar"/>
    <w:uiPriority w:val="99"/>
    <w:unhideWhenUsed/>
    <w:rsid w:val="00CD45AE"/>
    <w:pPr>
      <w:tabs>
        <w:tab w:val="center" w:pos="4680"/>
        <w:tab w:val="right" w:pos="9360"/>
      </w:tabs>
    </w:pPr>
  </w:style>
  <w:style w:type="character" w:customStyle="1" w:styleId="HeaderChar">
    <w:name w:val="Header Char"/>
    <w:basedOn w:val="DefaultParagraphFont"/>
    <w:link w:val="Header"/>
    <w:uiPriority w:val="99"/>
    <w:rsid w:val="00CD45AE"/>
    <w:rPr>
      <w:rFonts w:ascii="FrankfurtGothic" w:eastAsia="Times New Roman" w:hAnsi="FrankfurtGothic" w:cs="Times New Roman"/>
      <w:noProof/>
      <w:szCs w:val="20"/>
      <w:lang w:val="ro-RO"/>
    </w:rPr>
  </w:style>
  <w:style w:type="paragraph" w:styleId="Footer">
    <w:name w:val="footer"/>
    <w:basedOn w:val="Normal"/>
    <w:link w:val="FooterChar"/>
    <w:uiPriority w:val="99"/>
    <w:unhideWhenUsed/>
    <w:rsid w:val="00CD45AE"/>
    <w:pPr>
      <w:tabs>
        <w:tab w:val="center" w:pos="4680"/>
        <w:tab w:val="right" w:pos="9360"/>
      </w:tabs>
    </w:pPr>
  </w:style>
  <w:style w:type="character" w:customStyle="1" w:styleId="FooterChar">
    <w:name w:val="Footer Char"/>
    <w:basedOn w:val="DefaultParagraphFont"/>
    <w:link w:val="Footer"/>
    <w:uiPriority w:val="99"/>
    <w:rsid w:val="00CD45AE"/>
    <w:rPr>
      <w:rFonts w:ascii="FrankfurtGothic" w:eastAsia="Times New Roman" w:hAnsi="FrankfurtGothic" w:cs="Times New Roman"/>
      <w:noProof/>
      <w:szCs w:val="20"/>
      <w:lang w:val="ro-RO"/>
    </w:rPr>
  </w:style>
  <w:style w:type="paragraph" w:styleId="BalloonText">
    <w:name w:val="Balloon Text"/>
    <w:basedOn w:val="Normal"/>
    <w:link w:val="BalloonTextChar"/>
    <w:uiPriority w:val="99"/>
    <w:semiHidden/>
    <w:unhideWhenUsed/>
    <w:rsid w:val="00CD45AE"/>
    <w:rPr>
      <w:rFonts w:ascii="Tahoma" w:hAnsi="Tahoma" w:cs="Tahoma"/>
      <w:sz w:val="16"/>
      <w:szCs w:val="16"/>
    </w:rPr>
  </w:style>
  <w:style w:type="character" w:customStyle="1" w:styleId="BalloonTextChar">
    <w:name w:val="Balloon Text Char"/>
    <w:basedOn w:val="DefaultParagraphFont"/>
    <w:link w:val="BalloonText"/>
    <w:uiPriority w:val="99"/>
    <w:semiHidden/>
    <w:rsid w:val="00CD45AE"/>
    <w:rPr>
      <w:rFonts w:ascii="Tahoma" w:eastAsia="Times New Roman" w:hAnsi="Tahoma" w:cs="Tahoma"/>
      <w:noProof/>
      <w:sz w:val="16"/>
      <w:szCs w:val="16"/>
      <w:lang w:val="ro-RO"/>
    </w:rPr>
  </w:style>
  <w:style w:type="character" w:customStyle="1" w:styleId="Heading3Char">
    <w:name w:val="Heading 3 Char"/>
    <w:basedOn w:val="DefaultParagraphFont"/>
    <w:link w:val="Heading3"/>
    <w:rsid w:val="004D2037"/>
    <w:rPr>
      <w:rFonts w:ascii="FrankfurtGothic" w:eastAsia="Times New Roman" w:hAnsi="FrankfurtGothic" w:cs="Times New Roman"/>
      <w:b/>
      <w:bCs/>
      <w:noProof/>
      <w:sz w:val="32"/>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photosmagiques.com/wp-content/uploads/2011/12/header-christmas-mainstreet-2011.jpg" TargetMode="External"/><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2037</Words>
  <Characters>11615</Characters>
  <Application>Microsoft Office Word</Application>
  <DocSecurity>0</DocSecurity>
  <Lines>96</Lines>
  <Paragraphs>27</Paragraphs>
  <ScaleCrop>false</ScaleCrop>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4</cp:revision>
  <dcterms:created xsi:type="dcterms:W3CDTF">2015-08-05T07:37:00Z</dcterms:created>
  <dcterms:modified xsi:type="dcterms:W3CDTF">2015-08-05T10:23:00Z</dcterms:modified>
</cp:coreProperties>
</file>